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DDEA0" w14:textId="511BF41D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F770F3">
        <w:rPr>
          <w:rFonts w:ascii="Arial" w:eastAsia="Arial Unicode MS" w:hAnsi="Arial" w:cs="Arial"/>
          <w:b/>
          <w:bCs/>
          <w:sz w:val="24"/>
        </w:rPr>
        <w:t>8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B14F5B">
        <w:rPr>
          <w:rFonts w:ascii="Arial" w:eastAsia="Arial Unicode MS" w:hAnsi="Arial" w:cs="Arial"/>
          <w:b/>
          <w:bCs/>
          <w:i/>
          <w:sz w:val="28"/>
        </w:rPr>
        <w:t>8593</w:t>
      </w:r>
    </w:p>
    <w:p w14:paraId="11528176" w14:textId="23C5AD77" w:rsidR="00A24F28" w:rsidRPr="00927C1B" w:rsidRDefault="00F770F3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F770F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F770F3">
        <w:rPr>
          <w:rFonts w:ascii="Arial" w:eastAsia="Arial Unicode MS" w:hAnsi="Arial" w:cs="Arial"/>
          <w:b/>
          <w:bCs/>
          <w:sz w:val="24"/>
        </w:rPr>
        <w:t>, November 15 – 19, 2021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253D3D79" w14:textId="77777777" w:rsidR="00A24F28" w:rsidRPr="00880B08" w:rsidRDefault="00A24F28" w:rsidP="00A24F28">
      <w:pPr>
        <w:rPr>
          <w:rFonts w:ascii="Arial" w:hAnsi="Arial" w:cs="Arial"/>
        </w:rPr>
      </w:pPr>
    </w:p>
    <w:p w14:paraId="396C07E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Huawei,</w:t>
      </w:r>
      <w:r w:rsidR="00064C82">
        <w:rPr>
          <w:rFonts w:ascii="Arial" w:hAnsi="Arial" w:cs="Arial"/>
          <w:b/>
        </w:rPr>
        <w:t xml:space="preserve"> </w:t>
      </w:r>
      <w:proofErr w:type="spellStart"/>
      <w:r w:rsidR="00250788">
        <w:rPr>
          <w:rFonts w:ascii="Arial" w:hAnsi="Arial" w:cs="Arial"/>
          <w:b/>
        </w:rPr>
        <w:t>HiSilicon</w:t>
      </w:r>
      <w:proofErr w:type="spellEnd"/>
    </w:p>
    <w:p w14:paraId="0076E9B5" w14:textId="7777777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1567">
        <w:rPr>
          <w:rFonts w:ascii="Arial" w:hAnsi="Arial" w:cs="Arial"/>
          <w:b/>
        </w:rPr>
        <w:t>Discussion on e</w:t>
      </w:r>
      <w:r w:rsidR="00A70F61" w:rsidRPr="00A70F61">
        <w:rPr>
          <w:rFonts w:ascii="Arial" w:hAnsi="Arial" w:cs="Arial"/>
          <w:b/>
        </w:rPr>
        <w:t xml:space="preserve">nhancement </w:t>
      </w:r>
      <w:r w:rsidR="00EF4C6D" w:rsidRPr="0057163B">
        <w:rPr>
          <w:rFonts w:ascii="Arial" w:hAnsi="Arial" w:cs="Arial" w:hint="eastAsia"/>
          <w:b/>
        </w:rPr>
        <w:t>for</w:t>
      </w:r>
      <w:r w:rsidR="00A70F61" w:rsidRPr="00A70F61">
        <w:rPr>
          <w:rFonts w:ascii="Arial" w:hAnsi="Arial" w:cs="Arial"/>
          <w:b/>
        </w:rPr>
        <w:t xml:space="preserve"> </w:t>
      </w:r>
      <w:r w:rsidR="00E634A7">
        <w:rPr>
          <w:rFonts w:ascii="Arial" w:hAnsi="Arial" w:cs="Arial"/>
          <w:b/>
        </w:rPr>
        <w:t>URLLC</w:t>
      </w:r>
    </w:p>
    <w:p w14:paraId="6CF0633F" w14:textId="77777777" w:rsidR="00A24F28" w:rsidRPr="00E9487D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C2B9F">
        <w:rPr>
          <w:rFonts w:ascii="Arial" w:hAnsi="Arial" w:cs="Arial"/>
          <w:b/>
        </w:rPr>
        <w:t>Agreement</w:t>
      </w:r>
    </w:p>
    <w:p w14:paraId="5D1C6551" w14:textId="2421123E" w:rsidR="00A24F28" w:rsidRPr="00E9487D" w:rsidRDefault="00E2205A" w:rsidP="00A24F28">
      <w:pPr>
        <w:ind w:left="2127" w:hanging="2127"/>
        <w:rPr>
          <w:rFonts w:ascii="Arial" w:hAnsi="Arial" w:cs="Arial"/>
          <w:b/>
        </w:rPr>
      </w:pPr>
      <w:r w:rsidRPr="00E9487D">
        <w:rPr>
          <w:rFonts w:ascii="Arial" w:hAnsi="Arial" w:cs="Arial"/>
          <w:b/>
        </w:rPr>
        <w:t>Agenda Item:</w:t>
      </w:r>
      <w:r w:rsidRPr="00E9487D">
        <w:rPr>
          <w:rFonts w:ascii="Arial" w:hAnsi="Arial" w:cs="Arial"/>
          <w:b/>
        </w:rPr>
        <w:tab/>
      </w:r>
      <w:r w:rsidR="00250788">
        <w:rPr>
          <w:rFonts w:ascii="Arial" w:hAnsi="Arial" w:cs="Arial"/>
          <w:b/>
        </w:rPr>
        <w:t>9.1.</w:t>
      </w:r>
      <w:r w:rsidR="00B14F5B">
        <w:rPr>
          <w:rFonts w:ascii="Arial" w:hAnsi="Arial" w:cs="Arial"/>
          <w:b/>
        </w:rPr>
        <w:t>4</w:t>
      </w:r>
    </w:p>
    <w:p w14:paraId="2567BC5A" w14:textId="77777777" w:rsidR="00A24F28" w:rsidRPr="00E9487D" w:rsidRDefault="00A24F28" w:rsidP="00A24F28">
      <w:pPr>
        <w:ind w:left="2127" w:hanging="2127"/>
        <w:rPr>
          <w:rFonts w:ascii="Arial" w:hAnsi="Arial" w:cs="Arial"/>
          <w:b/>
        </w:rPr>
      </w:pPr>
      <w:r w:rsidRPr="00E9487D">
        <w:rPr>
          <w:rFonts w:ascii="Arial" w:hAnsi="Arial" w:cs="Arial"/>
          <w:b/>
        </w:rPr>
        <w:t>Work Item / Release:</w:t>
      </w:r>
      <w:r w:rsidRPr="00E9487D">
        <w:rPr>
          <w:rFonts w:ascii="Arial" w:hAnsi="Arial" w:cs="Arial"/>
          <w:b/>
        </w:rPr>
        <w:tab/>
      </w:r>
      <w:r w:rsidR="00250788" w:rsidRPr="00250788">
        <w:t xml:space="preserve"> </w:t>
      </w:r>
      <w:r w:rsidR="00250788" w:rsidRPr="00BE1A91">
        <w:rPr>
          <w:rFonts w:ascii="Arial" w:hAnsi="Arial" w:cs="Arial"/>
          <w:b/>
        </w:rPr>
        <w:t>FS_5GTTUe</w:t>
      </w:r>
      <w:r w:rsidR="00E2205A" w:rsidRPr="00E9487D">
        <w:rPr>
          <w:rFonts w:ascii="Arial" w:hAnsi="Arial" w:cs="Arial"/>
          <w:b/>
        </w:rPr>
        <w:t xml:space="preserve"> / Rel-</w:t>
      </w:r>
      <w:r w:rsidR="00E9487D" w:rsidRPr="00E9487D">
        <w:rPr>
          <w:rFonts w:ascii="Arial" w:hAnsi="Arial" w:cs="Arial"/>
          <w:b/>
        </w:rPr>
        <w:t>18</w:t>
      </w:r>
    </w:p>
    <w:p w14:paraId="17B1A011" w14:textId="1E15B8B3" w:rsidR="00FE5B0A" w:rsidRPr="005F1150" w:rsidRDefault="00A24F28" w:rsidP="005F1150">
      <w:pPr>
        <w:rPr>
          <w:rFonts w:ascii="Arial" w:hAnsi="Arial" w:cs="Arial"/>
          <w:i/>
        </w:rPr>
      </w:pPr>
      <w:r w:rsidRPr="00E9487D">
        <w:rPr>
          <w:rFonts w:ascii="Arial" w:hAnsi="Arial" w:cs="Arial"/>
          <w:i/>
        </w:rPr>
        <w:t xml:space="preserve">Abstract: </w:t>
      </w:r>
      <w:r w:rsidR="00C76BBA" w:rsidRPr="00E9487D">
        <w:rPr>
          <w:rFonts w:ascii="Arial" w:hAnsi="Arial" w:cs="Arial"/>
          <w:i/>
        </w:rPr>
        <w:t xml:space="preserve">This </w:t>
      </w:r>
      <w:r w:rsidR="0076782A" w:rsidRPr="00E9487D">
        <w:rPr>
          <w:rFonts w:ascii="Arial" w:hAnsi="Arial" w:cs="Arial"/>
          <w:i/>
        </w:rPr>
        <w:t xml:space="preserve">discussion paper </w:t>
      </w:r>
      <w:r w:rsidR="00250788">
        <w:rPr>
          <w:rFonts w:ascii="Arial" w:hAnsi="Arial" w:cs="Arial"/>
          <w:i/>
        </w:rPr>
        <w:t>proposes to study how to adapt 5GS</w:t>
      </w:r>
      <w:r w:rsidR="00CA4FD5" w:rsidRPr="00CA4FD5">
        <w:t xml:space="preserve"> </w:t>
      </w:r>
      <w:r w:rsidR="00CA4FD5" w:rsidRPr="00CA4FD5">
        <w:rPr>
          <w:rFonts w:ascii="Arial" w:hAnsi="Arial" w:cs="Arial"/>
          <w:i/>
        </w:rPr>
        <w:t>URLLC solutions</w:t>
      </w:r>
      <w:r w:rsidR="00250788">
        <w:rPr>
          <w:rFonts w:ascii="Arial" w:hAnsi="Arial" w:cs="Arial"/>
          <w:i/>
        </w:rPr>
        <w:t xml:space="preserve"> to support the typical industrial re</w:t>
      </w:r>
      <w:r w:rsidR="00FE5B0A">
        <w:rPr>
          <w:rFonts w:ascii="Arial" w:hAnsi="Arial" w:cs="Arial"/>
          <w:i/>
        </w:rPr>
        <w:t>dundancy for high reliability</w:t>
      </w:r>
      <w:r w:rsidR="003B1BFF">
        <w:rPr>
          <w:rFonts w:ascii="Arial" w:hAnsi="Arial" w:cs="Arial"/>
          <w:i/>
        </w:rPr>
        <w:t xml:space="preserve">, </w:t>
      </w:r>
      <w:r w:rsidR="003B1BFF" w:rsidRPr="003B1BFF">
        <w:rPr>
          <w:rFonts w:ascii="Arial" w:hAnsi="Arial" w:cs="Arial"/>
          <w:i/>
        </w:rPr>
        <w:t xml:space="preserve">and </w:t>
      </w:r>
      <w:r w:rsidR="003B1BFF">
        <w:rPr>
          <w:rFonts w:ascii="Arial" w:hAnsi="Arial" w:cs="Arial"/>
          <w:i/>
        </w:rPr>
        <w:t xml:space="preserve">propose </w:t>
      </w:r>
      <w:r w:rsidR="00CA4FD5">
        <w:rPr>
          <w:rFonts w:ascii="Arial" w:hAnsi="Arial" w:cs="Arial"/>
          <w:i/>
        </w:rPr>
        <w:t xml:space="preserve">to </w:t>
      </w:r>
      <w:r w:rsidR="00CA4FD5" w:rsidRPr="00CA4FD5">
        <w:rPr>
          <w:rFonts w:ascii="Arial" w:hAnsi="Arial" w:cs="Arial"/>
          <w:i/>
        </w:rPr>
        <w:t>bring back the deleted objective for redundancy in FS_5GTTUe SID</w:t>
      </w:r>
      <w:r w:rsidR="003B1BFF" w:rsidRPr="003B1BFF">
        <w:rPr>
          <w:rFonts w:ascii="Arial" w:hAnsi="Arial" w:cs="Arial"/>
          <w:i/>
        </w:rPr>
        <w:t>.</w:t>
      </w:r>
    </w:p>
    <w:p w14:paraId="145657B6" w14:textId="77777777" w:rsidR="00A565B1" w:rsidRDefault="00B4739E" w:rsidP="00A565B1">
      <w:pPr>
        <w:pStyle w:val="1"/>
        <w:numPr>
          <w:ilvl w:val="0"/>
          <w:numId w:val="22"/>
        </w:numPr>
      </w:pPr>
      <w:r>
        <w:t>Introduction</w:t>
      </w:r>
    </w:p>
    <w:p w14:paraId="4F6FA90C" w14:textId="77777777" w:rsidR="00E96E97" w:rsidRPr="00BE1A91" w:rsidRDefault="008B7859" w:rsidP="005F1150">
      <w:r w:rsidRPr="008B7859">
        <w:t xml:space="preserve">3GPP has </w:t>
      </w:r>
      <w:r w:rsidR="00FE5B0A">
        <w:t xml:space="preserve">defined </w:t>
      </w:r>
      <w:r w:rsidR="008173AD">
        <w:t>URLLC</w:t>
      </w:r>
      <w:r w:rsidRPr="008B7859">
        <w:t xml:space="preserve"> </w:t>
      </w:r>
      <w:r w:rsidR="00FE5B0A">
        <w:t xml:space="preserve">functionalities </w:t>
      </w:r>
      <w:r w:rsidRPr="008B7859">
        <w:t xml:space="preserve">to enable more verticals and industrial deployments, like </w:t>
      </w:r>
      <w:r w:rsidR="0011394C">
        <w:t>r</w:t>
      </w:r>
      <w:r w:rsidR="0011394C" w:rsidRPr="0011394C">
        <w:t xml:space="preserve">edundant transmission for high reliability communication </w:t>
      </w:r>
      <w:r w:rsidRPr="008B7859">
        <w:t xml:space="preserve">on </w:t>
      </w:r>
      <w:r w:rsidR="00394319">
        <w:t>dual connectivity</w:t>
      </w:r>
      <w:r w:rsidR="00394319" w:rsidRPr="008B7859">
        <w:t xml:space="preserve"> </w:t>
      </w:r>
      <w:r w:rsidR="00394319">
        <w:t xml:space="preserve">or </w:t>
      </w:r>
      <w:r w:rsidRPr="008B7859">
        <w:t>multiple UEs</w:t>
      </w:r>
      <w:r w:rsidR="008173AD">
        <w:t xml:space="preserve">, </w:t>
      </w:r>
      <w:r w:rsidRPr="008B7859">
        <w:t xml:space="preserve">but </w:t>
      </w:r>
      <w:r w:rsidR="00EC5E4D">
        <w:t xml:space="preserve">as discussed since SA2#145E e-meeting, </w:t>
      </w:r>
      <w:r w:rsidRPr="008B7859">
        <w:t>there are still some challenges to fulfil the requirements</w:t>
      </w:r>
      <w:r w:rsidR="0011394C">
        <w:t xml:space="preserve"> </w:t>
      </w:r>
      <w:r w:rsidR="000A2261">
        <w:t>of</w:t>
      </w:r>
      <w:r w:rsidR="0011394C">
        <w:t xml:space="preserve"> </w:t>
      </w:r>
      <w:r w:rsidR="0011394C" w:rsidRPr="008B7859">
        <w:t>verticals and industrial deployments</w:t>
      </w:r>
      <w:r w:rsidR="00FE5B0A">
        <w:t xml:space="preserve"> with some redundancy protocols</w:t>
      </w:r>
      <w:r w:rsidR="001E722D">
        <w:t xml:space="preserve"> based on ring topology</w:t>
      </w:r>
      <w:r w:rsidR="00FE5B0A">
        <w:t xml:space="preserve">, such as </w:t>
      </w:r>
      <w:r w:rsidR="00602CB7" w:rsidRPr="000541F2">
        <w:rPr>
          <w:rFonts w:eastAsiaTheme="minorEastAsia"/>
          <w:lang w:val="en-US" w:eastAsia="zh-CN"/>
        </w:rPr>
        <w:t>MRP (Media Redundancy Protocol</w:t>
      </w:r>
      <w:r w:rsidR="00602CB7">
        <w:rPr>
          <w:rFonts w:eastAsiaTheme="minorEastAsia"/>
          <w:lang w:val="en-US" w:eastAsia="zh-CN"/>
        </w:rPr>
        <w:t>) [1]</w:t>
      </w:r>
      <w:r w:rsidR="00602CB7" w:rsidRPr="000541F2">
        <w:rPr>
          <w:rFonts w:eastAsiaTheme="minorEastAsia"/>
          <w:lang w:val="en-US" w:eastAsia="zh-CN"/>
        </w:rPr>
        <w:t xml:space="preserve"> and HSR (High-availability Seamless Redundancy</w:t>
      </w:r>
      <w:r w:rsidR="00602CB7">
        <w:rPr>
          <w:rFonts w:eastAsiaTheme="minorEastAsia"/>
          <w:lang w:val="en-US" w:eastAsia="zh-CN"/>
        </w:rPr>
        <w:t>) [2]</w:t>
      </w:r>
      <w:r w:rsidRPr="008B7859">
        <w:t>.</w:t>
      </w:r>
    </w:p>
    <w:p w14:paraId="09B51997" w14:textId="77777777" w:rsidR="0076782A" w:rsidRDefault="00F261CF" w:rsidP="00087FA4">
      <w:pPr>
        <w:pStyle w:val="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Discussion</w:t>
      </w:r>
    </w:p>
    <w:p w14:paraId="03A35C5F" w14:textId="77777777" w:rsidR="00FE6B4C" w:rsidRDefault="00F444F8" w:rsidP="00BE1A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 w:rsidR="008B429C" w:rsidRPr="00BE1A91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el-</w:t>
      </w:r>
      <w:r w:rsidR="008B429C" w:rsidRPr="00BE1A91">
        <w:rPr>
          <w:rFonts w:eastAsiaTheme="minorEastAsia"/>
          <w:lang w:eastAsia="zh-CN"/>
        </w:rPr>
        <w:t>16</w:t>
      </w:r>
      <w:r>
        <w:rPr>
          <w:rFonts w:eastAsiaTheme="minorEastAsia"/>
          <w:lang w:eastAsia="zh-CN"/>
        </w:rPr>
        <w:t>,</w:t>
      </w:r>
      <w:r w:rsidR="008B429C" w:rsidRPr="00BE1A91">
        <w:rPr>
          <w:rFonts w:eastAsiaTheme="minorEastAsia"/>
          <w:lang w:eastAsia="zh-CN"/>
        </w:rPr>
        <w:t xml:space="preserve"> </w:t>
      </w:r>
      <w:r w:rsidR="001F11F1" w:rsidRPr="00B877F7">
        <w:t>r</w:t>
      </w:r>
      <w:r w:rsidR="001F11F1">
        <w:t xml:space="preserve">edundant transmission for high reliability communication </w:t>
      </w:r>
      <w:r>
        <w:t xml:space="preserve">is defined </w:t>
      </w:r>
      <w:r w:rsidR="001F11F1">
        <w:t>to support URLLC</w:t>
      </w:r>
      <w:r w:rsidR="00FE6B4C">
        <w:t xml:space="preserve">, like dual connectivity or </w:t>
      </w:r>
      <w:r w:rsidR="00FE6B4C" w:rsidRPr="008B429C">
        <w:rPr>
          <w:rFonts w:eastAsiaTheme="minorEastAsia"/>
          <w:lang w:eastAsia="zh-CN"/>
        </w:rPr>
        <w:t>multiple UEs</w:t>
      </w:r>
      <w:r w:rsidR="00FE6B4C">
        <w:t xml:space="preserve"> based end to end redundant user plane paths</w:t>
      </w:r>
      <w:r w:rsidR="001E722D">
        <w:t>.</w:t>
      </w:r>
      <w:r w:rsidR="00FE6B4C">
        <w:rPr>
          <w:rFonts w:eastAsiaTheme="minorEastAsia"/>
          <w:lang w:eastAsia="zh-CN"/>
        </w:rPr>
        <w:t xml:space="preserve"> </w:t>
      </w:r>
      <w:r w:rsidR="00FE6B4C" w:rsidRPr="00FE6B4C">
        <w:rPr>
          <w:rFonts w:eastAsiaTheme="minorEastAsia"/>
          <w:lang w:eastAsia="zh-CN"/>
        </w:rPr>
        <w:t>The architecture</w:t>
      </w:r>
      <w:r w:rsidR="00BB4125">
        <w:rPr>
          <w:rFonts w:eastAsiaTheme="minorEastAsia"/>
          <w:lang w:eastAsia="zh-CN"/>
        </w:rPr>
        <w:t>s</w:t>
      </w:r>
      <w:r w:rsidR="00F01B5E">
        <w:rPr>
          <w:rFonts w:eastAsiaTheme="minorEastAsia"/>
          <w:lang w:eastAsia="zh-CN"/>
        </w:rPr>
        <w:t xml:space="preserve"> </w:t>
      </w:r>
      <w:r w:rsidR="00BB4125">
        <w:rPr>
          <w:rFonts w:eastAsiaTheme="minorEastAsia"/>
          <w:lang w:eastAsia="zh-CN"/>
        </w:rPr>
        <w:t>are</w:t>
      </w:r>
      <w:r w:rsidR="00FE6B4C" w:rsidRPr="00FE6B4C">
        <w:rPr>
          <w:rFonts w:eastAsiaTheme="minorEastAsia"/>
          <w:lang w:eastAsia="zh-CN"/>
        </w:rPr>
        <w:t xml:space="preserve"> as follows: </w:t>
      </w:r>
    </w:p>
    <w:bookmarkStart w:id="1" w:name="_MON_1615375242"/>
    <w:bookmarkEnd w:id="1"/>
    <w:p w14:paraId="2D1B69ED" w14:textId="77777777" w:rsidR="008B429C" w:rsidRDefault="001F11F1" w:rsidP="00BB4125">
      <w:pPr>
        <w:ind w:firstLineChars="200" w:firstLine="400"/>
      </w:pPr>
      <w:r>
        <w:object w:dxaOrig="5070" w:dyaOrig="3618" w14:anchorId="6B53DAA7">
          <v:shape id="_x0000_i1025" type="#_x0000_t75" style="width:216.4pt;height:155.95pt" o:ole="">
            <v:imagedata r:id="rId13" o:title=""/>
          </v:shape>
          <o:OLEObject Type="Embed" ProgID="Word.Picture.8" ShapeID="_x0000_i1025" DrawAspect="Content" ObjectID="_1697905750" r:id="rId14"/>
        </w:object>
      </w:r>
      <w:r>
        <w:t xml:space="preserve">  </w:t>
      </w:r>
      <w:r>
        <w:object w:dxaOrig="5109" w:dyaOrig="3857" w14:anchorId="0AF81668">
          <v:shape id="_x0000_i1026" type="#_x0000_t75" style="width:208.2pt;height:158pt" o:ole="">
            <v:imagedata r:id="rId15" o:title=""/>
          </v:shape>
          <o:OLEObject Type="Embed" ProgID="Word.Picture.8" ShapeID="_x0000_i1026" DrawAspect="Content" ObjectID="_1697905751" r:id="rId16"/>
        </w:object>
      </w:r>
    </w:p>
    <w:p w14:paraId="0FBB7288" w14:textId="77777777" w:rsidR="008B429C" w:rsidRPr="00B877F7" w:rsidRDefault="00F444F8" w:rsidP="00BB4125">
      <w:pPr>
        <w:rPr>
          <w:rFonts w:eastAsiaTheme="minorEastAsia"/>
          <w:sz w:val="18"/>
          <w:lang w:eastAsia="zh-CN"/>
        </w:rPr>
      </w:pPr>
      <w:r w:rsidRPr="00B877F7">
        <w:rPr>
          <w:rFonts w:eastAsiaTheme="minorEastAsia"/>
          <w:sz w:val="18"/>
          <w:lang w:eastAsia="zh-CN"/>
        </w:rPr>
        <w:t>E</w:t>
      </w:r>
      <w:r w:rsidR="00FE6B4C" w:rsidRPr="00B877F7">
        <w:rPr>
          <w:rFonts w:eastAsiaTheme="minorEastAsia"/>
          <w:sz w:val="18"/>
          <w:lang w:eastAsia="zh-CN"/>
        </w:rPr>
        <w:t>nd to end redundant User Plane paths using Dual Connectivity</w:t>
      </w:r>
      <w:r w:rsidR="00FE6B4C" w:rsidRPr="00B877F7" w:rsidDel="00FE6B4C">
        <w:rPr>
          <w:rFonts w:eastAsiaTheme="minorEastAsia"/>
          <w:sz w:val="18"/>
          <w:lang w:eastAsia="zh-CN"/>
        </w:rPr>
        <w:t xml:space="preserve"> </w:t>
      </w:r>
      <w:r w:rsidR="008B429C" w:rsidRPr="00B877F7">
        <w:rPr>
          <w:rFonts w:eastAsiaTheme="minorEastAsia"/>
          <w:sz w:val="18"/>
          <w:lang w:eastAsia="zh-CN"/>
        </w:rPr>
        <w:t xml:space="preserve"> Architecture with redundancy based on multiple UEs in the device</w:t>
      </w:r>
    </w:p>
    <w:p w14:paraId="25257F2F" w14:textId="3A12DF7E" w:rsidR="007A5F0F" w:rsidRDefault="002E54EA" w:rsidP="007A5F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7A5F0F">
        <w:rPr>
          <w:rFonts w:eastAsiaTheme="minorEastAsia"/>
          <w:lang w:eastAsia="zh-CN"/>
        </w:rPr>
        <w:t xml:space="preserve">hen </w:t>
      </w:r>
      <w:r w:rsidR="00F444F8">
        <w:rPr>
          <w:rFonts w:eastAsiaTheme="minorEastAsia"/>
          <w:lang w:eastAsia="zh-CN"/>
        </w:rPr>
        <w:t xml:space="preserve">5GS is deployed to support vertical URLLC </w:t>
      </w:r>
      <w:r w:rsidR="003D2EE9">
        <w:rPr>
          <w:rFonts w:eastAsiaTheme="minorEastAsia"/>
          <w:lang w:eastAsia="zh-CN"/>
        </w:rPr>
        <w:t>applications</w:t>
      </w:r>
      <w:r w:rsidR="00390130">
        <w:rPr>
          <w:rFonts w:eastAsiaTheme="minorEastAsia"/>
          <w:lang w:eastAsia="zh-CN"/>
        </w:rPr>
        <w:t xml:space="preserve"> in</w:t>
      </w:r>
      <w:r w:rsidR="00F444F8">
        <w:rPr>
          <w:rFonts w:eastAsiaTheme="minorEastAsia"/>
          <w:lang w:eastAsia="zh-CN"/>
        </w:rPr>
        <w:t xml:space="preserve"> </w:t>
      </w:r>
      <w:r w:rsidR="00390130">
        <w:rPr>
          <w:rFonts w:eastAsiaTheme="minorEastAsia"/>
          <w:lang w:eastAsia="zh-CN"/>
        </w:rPr>
        <w:t>the</w:t>
      </w:r>
      <w:r w:rsidR="00F444F8">
        <w:rPr>
          <w:rFonts w:eastAsiaTheme="minorEastAsia"/>
          <w:lang w:eastAsia="zh-CN"/>
        </w:rPr>
        <w:t xml:space="preserve"> </w:t>
      </w:r>
      <w:r w:rsidR="00F444F8" w:rsidRPr="00E92103">
        <w:rPr>
          <w:rFonts w:eastAsiaTheme="minorEastAsia"/>
          <w:lang w:eastAsia="zh-CN"/>
        </w:rPr>
        <w:t>OT field network</w:t>
      </w:r>
      <w:r w:rsidR="00F444F8">
        <w:rPr>
          <w:rFonts w:eastAsiaTheme="minorEastAsia"/>
          <w:lang w:eastAsia="zh-CN"/>
        </w:rPr>
        <w:t xml:space="preserve">, </w:t>
      </w:r>
      <w:r w:rsidR="007A5F0F">
        <w:rPr>
          <w:rFonts w:eastAsiaTheme="minorEastAsia"/>
          <w:lang w:eastAsia="zh-CN"/>
        </w:rPr>
        <w:t xml:space="preserve">some </w:t>
      </w:r>
      <w:r w:rsidR="007A5F0F" w:rsidRPr="00787A6B">
        <w:rPr>
          <w:rFonts w:eastAsiaTheme="minorEastAsia"/>
          <w:lang w:eastAsia="zh-CN"/>
        </w:rPr>
        <w:t>industrial</w:t>
      </w:r>
      <w:r w:rsidR="007A5F0F" w:rsidRPr="003D140A">
        <w:rPr>
          <w:rFonts w:eastAsiaTheme="minorEastAsia"/>
          <w:lang w:eastAsia="zh-CN"/>
        </w:rPr>
        <w:t xml:space="preserve"> </w:t>
      </w:r>
      <w:r w:rsidR="007A5F0F" w:rsidRPr="00E92103">
        <w:rPr>
          <w:rFonts w:eastAsiaTheme="minorEastAsia"/>
          <w:lang w:eastAsia="zh-CN"/>
        </w:rPr>
        <w:t>redundancy protocols</w:t>
      </w:r>
      <w:r w:rsidR="007A5F0F">
        <w:t xml:space="preserve"> </w:t>
      </w:r>
      <w:r w:rsidR="00F444F8">
        <w:t xml:space="preserve">may be </w:t>
      </w:r>
      <w:r w:rsidR="007A5F0F">
        <w:rPr>
          <w:rFonts w:eastAsiaTheme="minorEastAsia"/>
          <w:lang w:eastAsia="zh-CN"/>
        </w:rPr>
        <w:t>used in the deployment, like MRP, HSR</w:t>
      </w:r>
      <w:r w:rsidR="007A5F0F">
        <w:rPr>
          <w:rFonts w:eastAsiaTheme="minorEastAsia" w:hint="eastAsia"/>
          <w:lang w:eastAsia="zh-CN"/>
        </w:rPr>
        <w:t>,</w:t>
      </w:r>
      <w:r w:rsidR="007A5F0F">
        <w:rPr>
          <w:rFonts w:eastAsiaTheme="minorEastAsia"/>
          <w:lang w:eastAsia="zh-CN"/>
        </w:rPr>
        <w:t xml:space="preserve"> which are based on ring topology</w:t>
      </w:r>
      <w:r w:rsidR="005F2F7E">
        <w:rPr>
          <w:rFonts w:eastAsiaTheme="minorEastAsia"/>
          <w:lang w:eastAsia="zh-CN"/>
        </w:rPr>
        <w:t>.</w:t>
      </w:r>
      <w:r w:rsidR="007A5F0F">
        <w:rPr>
          <w:rFonts w:eastAsiaTheme="minorEastAsia"/>
          <w:lang w:eastAsia="zh-CN"/>
        </w:rPr>
        <w:t xml:space="preserve"> </w:t>
      </w:r>
      <w:r w:rsidR="005F2F7E">
        <w:rPr>
          <w:rFonts w:eastAsiaTheme="minorEastAsia"/>
          <w:lang w:eastAsia="zh-CN"/>
        </w:rPr>
        <w:t>There are s</w:t>
      </w:r>
      <w:r w:rsidR="007A5F0F">
        <w:rPr>
          <w:rFonts w:eastAsiaTheme="minorEastAsia"/>
          <w:lang w:eastAsia="zh-CN"/>
        </w:rPr>
        <w:t>ome issue</w:t>
      </w:r>
      <w:r w:rsidR="00F444F8">
        <w:rPr>
          <w:rFonts w:eastAsiaTheme="minorEastAsia"/>
          <w:lang w:eastAsia="zh-CN"/>
        </w:rPr>
        <w:t>s</w:t>
      </w:r>
      <w:r w:rsidR="007A5F0F">
        <w:rPr>
          <w:rFonts w:eastAsiaTheme="minorEastAsia"/>
          <w:lang w:eastAsia="zh-CN"/>
        </w:rPr>
        <w:t xml:space="preserve"> </w:t>
      </w:r>
      <w:r w:rsidR="005F2F7E">
        <w:rPr>
          <w:rFonts w:eastAsiaTheme="minorEastAsia"/>
          <w:lang w:eastAsia="zh-CN"/>
        </w:rPr>
        <w:t xml:space="preserve">identified </w:t>
      </w:r>
      <w:r w:rsidR="007A5F0F">
        <w:rPr>
          <w:rFonts w:eastAsiaTheme="minorEastAsia"/>
          <w:lang w:eastAsia="zh-CN"/>
        </w:rPr>
        <w:t xml:space="preserve">to be solved </w:t>
      </w:r>
      <w:r w:rsidR="00F444F8">
        <w:rPr>
          <w:rFonts w:eastAsiaTheme="minorEastAsia"/>
          <w:lang w:eastAsia="zh-CN"/>
        </w:rPr>
        <w:t xml:space="preserve">in the </w:t>
      </w:r>
      <w:r w:rsidR="007A5F0F">
        <w:rPr>
          <w:rFonts w:eastAsiaTheme="minorEastAsia"/>
          <w:lang w:eastAsia="zh-CN"/>
        </w:rPr>
        <w:t>5GS</w:t>
      </w:r>
      <w:r w:rsidR="00F444F8">
        <w:rPr>
          <w:rFonts w:eastAsiaTheme="minorEastAsia"/>
          <w:lang w:eastAsia="zh-CN"/>
        </w:rPr>
        <w:t>.</w:t>
      </w:r>
    </w:p>
    <w:p w14:paraId="2A8CF542" w14:textId="77777777" w:rsidR="003D2EE9" w:rsidRDefault="003D2EE9" w:rsidP="00B877F7">
      <w:pPr>
        <w:pStyle w:val="ac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Adapting MRP in 5GS: </w:t>
      </w:r>
    </w:p>
    <w:p w14:paraId="7CA9ADE1" w14:textId="77777777" w:rsidR="002C2D51" w:rsidRPr="00B877F7" w:rsidRDefault="00F444F8" w:rsidP="00B877F7">
      <w:pPr>
        <w:pStyle w:val="ac"/>
        <w:ind w:left="420"/>
        <w:rPr>
          <w:rFonts w:eastAsiaTheme="minorEastAsia"/>
          <w:lang w:eastAsia="zh-CN"/>
        </w:rPr>
      </w:pPr>
      <w:r w:rsidRPr="00B877F7">
        <w:rPr>
          <w:rFonts w:eastAsiaTheme="minorEastAsia"/>
          <w:lang w:eastAsia="zh-CN"/>
        </w:rPr>
        <w:t xml:space="preserve">The following </w:t>
      </w:r>
      <w:r w:rsidR="00C019AB" w:rsidRPr="00B877F7">
        <w:rPr>
          <w:rFonts w:eastAsiaTheme="minorEastAsia"/>
          <w:lang w:eastAsia="zh-CN"/>
        </w:rPr>
        <w:t>Figure 2.1</w:t>
      </w:r>
      <w:r w:rsidR="00C76BA6" w:rsidRPr="00B877F7">
        <w:rPr>
          <w:rFonts w:eastAsiaTheme="minorEastAsia"/>
          <w:lang w:eastAsia="zh-CN"/>
        </w:rPr>
        <w:t xml:space="preserve"> </w:t>
      </w:r>
      <w:r w:rsidRPr="00B877F7">
        <w:rPr>
          <w:rFonts w:eastAsiaTheme="minorEastAsia"/>
          <w:lang w:eastAsia="zh-CN"/>
        </w:rPr>
        <w:t>shows the ring topology</w:t>
      </w:r>
      <w:r w:rsidRPr="00B877F7" w:rsidDel="00F444F8">
        <w:rPr>
          <w:rFonts w:eastAsiaTheme="minorEastAsia"/>
          <w:lang w:eastAsia="zh-CN"/>
        </w:rPr>
        <w:t xml:space="preserve"> </w:t>
      </w:r>
      <w:r w:rsidRPr="00B877F7">
        <w:rPr>
          <w:rFonts w:eastAsiaTheme="minorEastAsia"/>
          <w:lang w:eastAsia="zh-CN"/>
        </w:rPr>
        <w:t xml:space="preserve">when </w:t>
      </w:r>
      <w:r w:rsidR="00C76BA6" w:rsidRPr="00B877F7">
        <w:rPr>
          <w:rFonts w:eastAsiaTheme="minorEastAsia"/>
          <w:lang w:eastAsia="zh-CN"/>
        </w:rPr>
        <w:t xml:space="preserve">MRP(Media Redundancy Protocol) </w:t>
      </w:r>
      <w:r w:rsidRPr="00B877F7">
        <w:rPr>
          <w:rFonts w:eastAsiaTheme="minorEastAsia"/>
          <w:lang w:eastAsia="zh-CN"/>
        </w:rPr>
        <w:t xml:space="preserve">is applied </w:t>
      </w:r>
      <w:r w:rsidR="00C76BA6" w:rsidRPr="00B877F7">
        <w:rPr>
          <w:rFonts w:eastAsiaTheme="minorEastAsia"/>
          <w:lang w:eastAsia="zh-CN"/>
        </w:rPr>
        <w:t>in wired networking</w:t>
      </w:r>
      <w:r w:rsidRPr="00B877F7">
        <w:rPr>
          <w:rFonts w:eastAsiaTheme="minorEastAsia"/>
          <w:lang w:eastAsia="zh-CN"/>
        </w:rPr>
        <w:t>.</w:t>
      </w:r>
      <w:r w:rsidR="00C76BA6" w:rsidRPr="00B877F7">
        <w:rPr>
          <w:rFonts w:eastAsiaTheme="minorEastAsia"/>
          <w:lang w:eastAsia="zh-CN"/>
        </w:rPr>
        <w:t xml:space="preserve"> </w:t>
      </w:r>
      <w:r w:rsidRPr="00B877F7">
        <w:rPr>
          <w:rFonts w:eastAsiaTheme="minorEastAsia"/>
          <w:lang w:eastAsia="zh-CN"/>
        </w:rPr>
        <w:t xml:space="preserve">In the figure, the </w:t>
      </w:r>
      <w:r w:rsidR="00C76BA6" w:rsidRPr="00B877F7">
        <w:rPr>
          <w:rFonts w:eastAsiaTheme="minorEastAsia"/>
          <w:lang w:eastAsia="zh-CN"/>
        </w:rPr>
        <w:t>MRM, MRC#</w:t>
      </w:r>
      <w:r w:rsidR="00C019AB" w:rsidRPr="00B877F7">
        <w:rPr>
          <w:rFonts w:eastAsiaTheme="minorEastAsia"/>
          <w:lang w:eastAsia="zh-CN"/>
        </w:rPr>
        <w:t xml:space="preserve">1, </w:t>
      </w:r>
      <w:r w:rsidR="00C76BA6" w:rsidRPr="00B877F7">
        <w:rPr>
          <w:rFonts w:eastAsiaTheme="minorEastAsia"/>
          <w:lang w:eastAsia="zh-CN"/>
        </w:rPr>
        <w:t>MRC#2</w:t>
      </w:r>
      <w:r w:rsidR="00C019AB" w:rsidRPr="00B877F7">
        <w:rPr>
          <w:rFonts w:eastAsiaTheme="minorEastAsia"/>
          <w:lang w:eastAsia="zh-CN"/>
        </w:rPr>
        <w:t>…</w:t>
      </w:r>
      <w:r w:rsidRPr="00B877F7">
        <w:rPr>
          <w:rFonts w:eastAsiaTheme="minorEastAsia"/>
          <w:lang w:eastAsia="zh-CN"/>
        </w:rPr>
        <w:t xml:space="preserve"> </w:t>
      </w:r>
      <w:proofErr w:type="spellStart"/>
      <w:r w:rsidRPr="00B877F7">
        <w:rPr>
          <w:rFonts w:eastAsiaTheme="minorEastAsia"/>
          <w:lang w:eastAsia="zh-CN"/>
        </w:rPr>
        <w:t>MRC#n</w:t>
      </w:r>
      <w:proofErr w:type="spellEnd"/>
      <w:r w:rsidRPr="00B877F7">
        <w:rPr>
          <w:rFonts w:eastAsiaTheme="minorEastAsia"/>
          <w:lang w:eastAsia="zh-CN"/>
        </w:rPr>
        <w:t xml:space="preserve"> </w:t>
      </w:r>
      <w:r w:rsidR="00C019AB" w:rsidRPr="00B877F7">
        <w:rPr>
          <w:rFonts w:eastAsiaTheme="minorEastAsia"/>
          <w:lang w:eastAsia="zh-CN"/>
        </w:rPr>
        <w:t xml:space="preserve">are </w:t>
      </w:r>
      <w:r w:rsidR="001467D7" w:rsidRPr="00B877F7">
        <w:rPr>
          <w:rFonts w:eastAsiaTheme="minorEastAsia"/>
          <w:lang w:eastAsia="zh-CN"/>
        </w:rPr>
        <w:t>devices</w:t>
      </w:r>
      <w:r w:rsidR="00C019AB" w:rsidRPr="00B877F7">
        <w:rPr>
          <w:rFonts w:eastAsiaTheme="minorEastAsia"/>
          <w:lang w:eastAsia="zh-CN"/>
        </w:rPr>
        <w:t xml:space="preserve"> which support </w:t>
      </w:r>
      <w:r w:rsidRPr="00B877F7">
        <w:rPr>
          <w:rFonts w:eastAsiaTheme="minorEastAsia"/>
          <w:lang w:eastAsia="zh-CN"/>
        </w:rPr>
        <w:t>MRP</w:t>
      </w:r>
      <w:r w:rsidR="00C019AB">
        <w:t xml:space="preserve"> </w:t>
      </w:r>
      <w:r w:rsidR="00C019AB" w:rsidRPr="00B877F7">
        <w:rPr>
          <w:rFonts w:eastAsiaTheme="minorEastAsia"/>
          <w:lang w:eastAsia="zh-CN"/>
        </w:rPr>
        <w:t>protocols</w:t>
      </w:r>
      <w:r w:rsidR="00C76BA6" w:rsidRPr="00B877F7">
        <w:rPr>
          <w:rFonts w:eastAsiaTheme="minorEastAsia"/>
          <w:lang w:eastAsia="zh-CN"/>
        </w:rPr>
        <w:t>,</w:t>
      </w:r>
      <w:r w:rsidR="001C180F" w:rsidRPr="00B877F7">
        <w:rPr>
          <w:rFonts w:eastAsiaTheme="minorEastAsia"/>
          <w:lang w:eastAsia="zh-CN"/>
        </w:rPr>
        <w:t xml:space="preserve"> </w:t>
      </w:r>
      <w:r w:rsidRPr="00B877F7">
        <w:rPr>
          <w:rFonts w:eastAsiaTheme="minorEastAsia"/>
          <w:lang w:eastAsia="zh-CN"/>
        </w:rPr>
        <w:t xml:space="preserve">and </w:t>
      </w:r>
      <w:r w:rsidR="00C76BA6" w:rsidRPr="00B877F7">
        <w:rPr>
          <w:rFonts w:eastAsiaTheme="minorEastAsia"/>
          <w:lang w:eastAsia="zh-CN"/>
        </w:rPr>
        <w:t>EN</w:t>
      </w:r>
      <w:r w:rsidR="007F3BBD" w:rsidRPr="00B877F7">
        <w:rPr>
          <w:rFonts w:eastAsiaTheme="minorEastAsia"/>
          <w:lang w:eastAsia="zh-CN"/>
        </w:rPr>
        <w:t>1, EN2…</w:t>
      </w:r>
      <w:proofErr w:type="spellStart"/>
      <w:r w:rsidRPr="00B877F7">
        <w:rPr>
          <w:rFonts w:eastAsiaTheme="minorEastAsia"/>
          <w:lang w:eastAsia="zh-CN"/>
        </w:rPr>
        <w:t>ENn</w:t>
      </w:r>
      <w:proofErr w:type="spellEnd"/>
      <w:r w:rsidRPr="00B877F7">
        <w:rPr>
          <w:rFonts w:eastAsiaTheme="minorEastAsia"/>
          <w:lang w:eastAsia="zh-CN"/>
        </w:rPr>
        <w:t xml:space="preserve"> </w:t>
      </w:r>
      <w:r w:rsidR="007F3BBD" w:rsidRPr="00B877F7">
        <w:rPr>
          <w:rFonts w:eastAsiaTheme="minorEastAsia"/>
          <w:lang w:eastAsia="zh-CN"/>
        </w:rPr>
        <w:t>are</w:t>
      </w:r>
      <w:r w:rsidR="00C76BA6" w:rsidRPr="00B877F7">
        <w:rPr>
          <w:rFonts w:eastAsiaTheme="minorEastAsia"/>
          <w:lang w:eastAsia="zh-CN"/>
        </w:rPr>
        <w:t xml:space="preserve"> </w:t>
      </w:r>
      <w:r w:rsidR="001C180F" w:rsidRPr="00B877F7">
        <w:rPr>
          <w:rFonts w:eastAsiaTheme="minorEastAsia"/>
          <w:lang w:eastAsia="zh-CN"/>
        </w:rPr>
        <w:t>end node</w:t>
      </w:r>
      <w:r w:rsidR="007F3BBD" w:rsidRPr="00B877F7">
        <w:rPr>
          <w:rFonts w:eastAsiaTheme="minorEastAsia"/>
          <w:lang w:eastAsia="zh-CN"/>
        </w:rPr>
        <w:t>s</w:t>
      </w:r>
      <w:r w:rsidR="00C76BA6" w:rsidRPr="00B877F7">
        <w:rPr>
          <w:rFonts w:eastAsiaTheme="minorEastAsia"/>
          <w:lang w:eastAsia="zh-CN"/>
        </w:rPr>
        <w:t>, which can be</w:t>
      </w:r>
      <w:r w:rsidR="001C180F" w:rsidRPr="00B877F7">
        <w:rPr>
          <w:rFonts w:eastAsiaTheme="minorEastAsia"/>
          <w:lang w:eastAsia="zh-CN"/>
        </w:rPr>
        <w:t xml:space="preserve"> IO, PLC, or other industrial equipment.</w:t>
      </w:r>
      <w:r w:rsidR="00E30C42" w:rsidRPr="00B877F7">
        <w:rPr>
          <w:rFonts w:eastAsiaTheme="minorEastAsia"/>
          <w:lang w:eastAsia="zh-CN"/>
        </w:rPr>
        <w:t xml:space="preserve"> </w:t>
      </w:r>
    </w:p>
    <w:p w14:paraId="148086D4" w14:textId="77777777" w:rsidR="00E30C42" w:rsidRPr="002C2D51" w:rsidRDefault="00F444F8" w:rsidP="00B877F7">
      <w:pPr>
        <w:pStyle w:val="ac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 w:rsidR="00E30C42" w:rsidRPr="002C2D51">
        <w:rPr>
          <w:rFonts w:eastAsiaTheme="minorEastAsia"/>
          <w:lang w:eastAsia="zh-CN"/>
        </w:rPr>
        <w:t xml:space="preserve">EN1 </w:t>
      </w:r>
      <w:r>
        <w:rPr>
          <w:rFonts w:eastAsiaTheme="minorEastAsia"/>
          <w:lang w:eastAsia="zh-CN"/>
        </w:rPr>
        <w:t xml:space="preserve">is going to send a packet </w:t>
      </w:r>
      <w:r w:rsidR="005F2F7E">
        <w:rPr>
          <w:rFonts w:eastAsiaTheme="minorEastAsia"/>
          <w:lang w:eastAsia="zh-CN"/>
        </w:rPr>
        <w:t xml:space="preserve">to </w:t>
      </w:r>
      <w:r w:rsidR="00E30C42" w:rsidRPr="002C2D51">
        <w:rPr>
          <w:rFonts w:eastAsiaTheme="minorEastAsia"/>
          <w:lang w:eastAsia="zh-CN"/>
        </w:rPr>
        <w:t xml:space="preserve">EN4 in wired networking, the </w:t>
      </w:r>
      <w:r w:rsidR="00A110E7">
        <w:rPr>
          <w:rFonts w:eastAsiaTheme="minorEastAsia"/>
          <w:lang w:eastAsia="zh-CN"/>
        </w:rPr>
        <w:t>transmission</w:t>
      </w:r>
      <w:r w:rsidR="00E30C42" w:rsidRPr="002C2D51">
        <w:rPr>
          <w:rFonts w:eastAsiaTheme="minorEastAsia"/>
          <w:lang w:eastAsia="zh-CN"/>
        </w:rPr>
        <w:t xml:space="preserve"> path </w:t>
      </w:r>
      <w:r w:rsidR="00A110E7">
        <w:rPr>
          <w:rFonts w:eastAsiaTheme="minorEastAsia"/>
          <w:lang w:eastAsia="zh-CN"/>
        </w:rPr>
        <w:t>of the packet will be:</w:t>
      </w:r>
      <w:r w:rsidR="00E30C42" w:rsidRPr="002C2D51">
        <w:rPr>
          <w:rFonts w:eastAsiaTheme="minorEastAsia"/>
          <w:lang w:eastAsia="zh-CN"/>
        </w:rPr>
        <w:t xml:space="preserve"> EN1-&gt;MRC#1-&gt; MRC#2-&gt; MRC#3-&gt; MRC#4-&gt;EN4, or EN1-&gt; </w:t>
      </w:r>
      <w:proofErr w:type="spellStart"/>
      <w:r w:rsidR="00E30C42" w:rsidRPr="002C2D51">
        <w:rPr>
          <w:rFonts w:eastAsiaTheme="minorEastAsia"/>
          <w:lang w:eastAsia="zh-CN"/>
        </w:rPr>
        <w:t>MRC#n</w:t>
      </w:r>
      <w:proofErr w:type="spellEnd"/>
      <w:r w:rsidR="00E30C42" w:rsidRPr="002C2D51">
        <w:rPr>
          <w:rFonts w:eastAsiaTheme="minorEastAsia"/>
          <w:lang w:eastAsia="zh-CN"/>
        </w:rPr>
        <w:t xml:space="preserve">-&gt; MRC#n-1-&gt;… MRC#4-&gt;EN4, depending on </w:t>
      </w:r>
      <w:r w:rsidR="005F2F7E">
        <w:rPr>
          <w:rFonts w:eastAsiaTheme="minorEastAsia"/>
          <w:lang w:eastAsia="zh-CN"/>
        </w:rPr>
        <w:t xml:space="preserve">the </w:t>
      </w:r>
      <w:r w:rsidR="00E30C42" w:rsidRPr="002C2D51">
        <w:rPr>
          <w:rFonts w:eastAsiaTheme="minorEastAsia"/>
          <w:lang w:eastAsia="zh-CN"/>
        </w:rPr>
        <w:t xml:space="preserve">forwarding and blocked </w:t>
      </w:r>
      <w:r w:rsidR="002C2D51" w:rsidRPr="002C2D51">
        <w:rPr>
          <w:rFonts w:eastAsiaTheme="minorEastAsia"/>
          <w:lang w:eastAsia="zh-CN"/>
        </w:rPr>
        <w:t xml:space="preserve">direction </w:t>
      </w:r>
      <w:r w:rsidR="00A110E7">
        <w:rPr>
          <w:rFonts w:eastAsiaTheme="minorEastAsia"/>
          <w:lang w:eastAsia="zh-CN"/>
        </w:rPr>
        <w:t>managed by</w:t>
      </w:r>
      <w:r w:rsidR="002C2D51" w:rsidRPr="002C2D51">
        <w:rPr>
          <w:rFonts w:eastAsiaTheme="minorEastAsia"/>
          <w:lang w:eastAsia="zh-CN"/>
        </w:rPr>
        <w:t xml:space="preserve"> MRM</w:t>
      </w:r>
      <w:r w:rsidR="00E30C42" w:rsidRPr="002C2D51">
        <w:rPr>
          <w:rFonts w:eastAsiaTheme="minorEastAsia"/>
          <w:lang w:eastAsia="zh-CN"/>
        </w:rPr>
        <w:t xml:space="preserve">. </w:t>
      </w:r>
    </w:p>
    <w:p w14:paraId="21C130AF" w14:textId="77777777" w:rsidR="00E30C42" w:rsidRPr="00E30C42" w:rsidRDefault="00E30C42" w:rsidP="00D94142">
      <w:pPr>
        <w:rPr>
          <w:rFonts w:eastAsiaTheme="minorEastAsia"/>
          <w:lang w:eastAsia="zh-CN"/>
        </w:rPr>
      </w:pPr>
    </w:p>
    <w:p w14:paraId="0B756FDC" w14:textId="43BC3B55" w:rsidR="00AE49E2" w:rsidRDefault="00E30C42" w:rsidP="00D94142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6A80503F" wp14:editId="57937121">
            <wp:extent cx="2618509" cy="1759900"/>
            <wp:effectExtent l="0" t="0" r="0" b="0"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701" cy="1765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60DCB">
        <w:rPr>
          <w:rFonts w:eastAsiaTheme="minorEastAsia" w:hint="eastAsia"/>
          <w:lang w:eastAsia="zh-CN"/>
        </w:rPr>
        <w:t xml:space="preserve"> </w:t>
      </w:r>
      <w:r w:rsidR="007B5C15">
        <w:rPr>
          <w:rFonts w:eastAsiaTheme="minorEastAsia"/>
          <w:lang w:eastAsia="zh-CN"/>
        </w:rPr>
        <w:t xml:space="preserve">      </w:t>
      </w:r>
      <w:r w:rsidR="00060DCB">
        <w:rPr>
          <w:rFonts w:eastAsiaTheme="minorEastAsia"/>
          <w:lang w:eastAsia="zh-CN"/>
        </w:rPr>
        <w:t xml:space="preserve"> </w:t>
      </w:r>
      <w:r w:rsidR="00DC6937">
        <w:rPr>
          <w:rFonts w:eastAsiaTheme="minorEastAsia"/>
          <w:noProof/>
          <w:lang w:val="en-US" w:eastAsia="zh-CN"/>
        </w:rPr>
        <w:drawing>
          <wp:inline distT="0" distB="0" distL="0" distR="0" wp14:anchorId="5310DB68" wp14:editId="4186DCDA">
            <wp:extent cx="2962862" cy="17575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52" cy="17813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10CEF" w14:textId="77777777" w:rsidR="00060DCB" w:rsidRPr="00493473" w:rsidRDefault="00BA7CD4" w:rsidP="00493473">
      <w:pPr>
        <w:ind w:left="5100" w:hangingChars="2550" w:hanging="5100"/>
        <w:rPr>
          <w:rFonts w:eastAsiaTheme="minorEastAsia"/>
          <w:lang w:eastAsia="zh-CN"/>
        </w:rPr>
      </w:pPr>
      <w:r w:rsidRPr="00493473">
        <w:t xml:space="preserve">Figure 2.1: </w:t>
      </w:r>
      <w:r w:rsidRPr="00493473">
        <w:rPr>
          <w:rFonts w:eastAsiaTheme="minorEastAsia"/>
          <w:lang w:eastAsia="zh-CN"/>
        </w:rPr>
        <w:t xml:space="preserve">Ring topology </w:t>
      </w:r>
      <w:r w:rsidR="001C180F" w:rsidRPr="00493473">
        <w:rPr>
          <w:rFonts w:eastAsiaTheme="minorEastAsia"/>
          <w:lang w:eastAsia="zh-CN"/>
        </w:rPr>
        <w:t xml:space="preserve">redundant </w:t>
      </w:r>
      <w:r w:rsidRPr="00493473">
        <w:rPr>
          <w:rFonts w:eastAsiaTheme="minorEastAsia"/>
          <w:lang w:eastAsia="zh-CN"/>
        </w:rPr>
        <w:t xml:space="preserve">in </w:t>
      </w:r>
      <w:r w:rsidRPr="00493473">
        <w:rPr>
          <w:rFonts w:eastAsiaTheme="minorEastAsia" w:hint="eastAsia"/>
          <w:lang w:eastAsia="zh-CN"/>
        </w:rPr>
        <w:t>w</w:t>
      </w:r>
      <w:r w:rsidRPr="00493473">
        <w:rPr>
          <w:rFonts w:eastAsiaTheme="minorEastAsia"/>
          <w:lang w:eastAsia="zh-CN"/>
        </w:rPr>
        <w:t xml:space="preserve">ired </w:t>
      </w:r>
      <w:r w:rsidRPr="00493473">
        <w:rPr>
          <w:rFonts w:eastAsiaTheme="minorEastAsia" w:hint="eastAsia"/>
          <w:lang w:eastAsia="zh-CN"/>
        </w:rPr>
        <w:t>n</w:t>
      </w:r>
      <w:r w:rsidRPr="00493473">
        <w:rPr>
          <w:rFonts w:eastAsiaTheme="minorEastAsia"/>
          <w:lang w:eastAsia="zh-CN"/>
        </w:rPr>
        <w:t>etworking</w:t>
      </w:r>
      <w:r w:rsidR="00AE49E2" w:rsidRPr="00493473">
        <w:rPr>
          <w:rFonts w:eastAsiaTheme="minorEastAsia"/>
          <w:lang w:eastAsia="zh-CN"/>
        </w:rPr>
        <w:t xml:space="preserve">     </w:t>
      </w:r>
      <w:r w:rsidRPr="00493473">
        <w:rPr>
          <w:rFonts w:eastAsiaTheme="minorEastAsia"/>
          <w:lang w:eastAsia="zh-CN"/>
        </w:rPr>
        <w:t xml:space="preserve">Figure 2.2 </w:t>
      </w:r>
      <w:r w:rsidR="00AE49E2" w:rsidRPr="00493473">
        <w:rPr>
          <w:rFonts w:eastAsiaTheme="minorEastAsia"/>
          <w:lang w:eastAsia="zh-CN"/>
        </w:rPr>
        <w:t>5GS adapt</w:t>
      </w:r>
      <w:r w:rsidR="00AE49E2" w:rsidRPr="00493473">
        <w:rPr>
          <w:rFonts w:eastAsiaTheme="minorEastAsia" w:hint="eastAsia"/>
          <w:lang w:eastAsia="zh-CN"/>
        </w:rPr>
        <w:t xml:space="preserve"> </w:t>
      </w:r>
      <w:r w:rsidR="00AE49E2" w:rsidRPr="00493473">
        <w:rPr>
          <w:rFonts w:eastAsiaTheme="minorEastAsia"/>
          <w:lang w:eastAsia="zh-CN"/>
        </w:rPr>
        <w:t xml:space="preserve">the </w:t>
      </w:r>
      <w:r w:rsidRPr="00493473">
        <w:rPr>
          <w:rFonts w:eastAsiaTheme="minorEastAsia"/>
          <w:lang w:eastAsia="zh-CN"/>
        </w:rPr>
        <w:t xml:space="preserve">ring </w:t>
      </w:r>
      <w:r w:rsidR="007B5C15" w:rsidRPr="007B5C15">
        <w:rPr>
          <w:rFonts w:eastAsiaTheme="minorEastAsia"/>
          <w:lang w:eastAsia="zh-CN"/>
        </w:rPr>
        <w:t>r</w:t>
      </w:r>
      <w:r w:rsidR="00AE49E2" w:rsidRPr="007B5C15">
        <w:rPr>
          <w:rFonts w:eastAsiaTheme="minorEastAsia"/>
          <w:lang w:eastAsia="zh-CN"/>
        </w:rPr>
        <w:t>edundant</w:t>
      </w:r>
      <w:r w:rsidR="00AE49E2" w:rsidRPr="00493473">
        <w:rPr>
          <w:rFonts w:eastAsiaTheme="minorEastAsia"/>
          <w:lang w:eastAsia="zh-CN"/>
        </w:rPr>
        <w:t xml:space="preserve"> </w:t>
      </w:r>
      <w:r w:rsidRPr="00493473">
        <w:rPr>
          <w:rFonts w:eastAsiaTheme="minorEastAsia"/>
          <w:lang w:eastAsia="zh-CN"/>
        </w:rPr>
        <w:t xml:space="preserve">topology </w:t>
      </w:r>
      <w:r w:rsidR="00AE49E2" w:rsidRPr="00493473">
        <w:rPr>
          <w:rFonts w:eastAsiaTheme="minorEastAsia"/>
          <w:lang w:eastAsia="zh-CN"/>
        </w:rPr>
        <w:t>via</w:t>
      </w:r>
      <w:r w:rsidRPr="00493473">
        <w:rPr>
          <w:rFonts w:eastAsiaTheme="minorEastAsia"/>
          <w:lang w:eastAsia="zh-CN"/>
        </w:rPr>
        <w:t xml:space="preserve"> </w:t>
      </w:r>
      <w:r w:rsidR="00AE49E2" w:rsidRPr="00493473">
        <w:rPr>
          <w:rFonts w:eastAsiaTheme="minorEastAsia"/>
          <w:lang w:eastAsia="zh-CN"/>
        </w:rPr>
        <w:t xml:space="preserve">redundant transmission </w:t>
      </w:r>
      <w:r w:rsidRPr="00493473">
        <w:rPr>
          <w:rFonts w:eastAsiaTheme="minorEastAsia"/>
          <w:lang w:eastAsia="zh-CN"/>
        </w:rPr>
        <w:t>architectures</w:t>
      </w:r>
    </w:p>
    <w:p w14:paraId="476A07A3" w14:textId="0114AD15" w:rsidR="00D94142" w:rsidRPr="004356AE" w:rsidRDefault="00E30C42" w:rsidP="00390130">
      <w:pPr>
        <w:ind w:leftChars="200" w:left="400"/>
        <w:rPr>
          <w:rFonts w:eastAsiaTheme="minorEastAsia"/>
          <w:lang w:eastAsia="zh-CN"/>
        </w:rPr>
      </w:pPr>
      <w:r w:rsidRPr="004356AE">
        <w:rPr>
          <w:rFonts w:eastAsiaTheme="minorEastAsia"/>
          <w:lang w:eastAsia="zh-CN"/>
        </w:rPr>
        <w:t>When MRP</w:t>
      </w:r>
      <w:r w:rsidR="00A110E7" w:rsidRPr="004356AE">
        <w:rPr>
          <w:rFonts w:eastAsiaTheme="minorEastAsia"/>
          <w:lang w:eastAsia="zh-CN"/>
        </w:rPr>
        <w:t xml:space="preserve"> is</w:t>
      </w:r>
      <w:r w:rsidRPr="004356AE">
        <w:rPr>
          <w:rFonts w:eastAsiaTheme="minorEastAsia"/>
          <w:lang w:eastAsia="zh-CN"/>
        </w:rPr>
        <w:t xml:space="preserve"> applied via 5GS, </w:t>
      </w:r>
      <w:r w:rsidR="00A110E7" w:rsidRPr="004356AE">
        <w:rPr>
          <w:rFonts w:eastAsiaTheme="minorEastAsia"/>
          <w:lang w:eastAsia="zh-CN"/>
        </w:rPr>
        <w:t>each</w:t>
      </w:r>
      <w:r w:rsidR="00C76BA6" w:rsidRPr="004356AE">
        <w:rPr>
          <w:rFonts w:eastAsiaTheme="minorEastAsia"/>
          <w:lang w:eastAsia="zh-CN"/>
        </w:rPr>
        <w:t xml:space="preserve"> MRC </w:t>
      </w:r>
      <w:r w:rsidR="001467D7" w:rsidRPr="004356AE">
        <w:rPr>
          <w:rFonts w:eastAsiaTheme="minorEastAsia"/>
          <w:lang w:eastAsia="zh-CN"/>
        </w:rPr>
        <w:t xml:space="preserve">and </w:t>
      </w:r>
      <w:r w:rsidR="00A110E7" w:rsidRPr="004356AE">
        <w:rPr>
          <w:rFonts w:eastAsiaTheme="minorEastAsia"/>
          <w:lang w:eastAsia="zh-CN"/>
        </w:rPr>
        <w:t xml:space="preserve">its </w:t>
      </w:r>
      <w:r w:rsidR="001467D7" w:rsidRPr="004356AE">
        <w:rPr>
          <w:rFonts w:eastAsiaTheme="minorEastAsia"/>
          <w:lang w:eastAsia="zh-CN"/>
        </w:rPr>
        <w:t xml:space="preserve">end node </w:t>
      </w:r>
      <w:r w:rsidR="008E3377" w:rsidRPr="004356AE">
        <w:rPr>
          <w:rFonts w:eastAsiaTheme="minorEastAsia"/>
          <w:lang w:eastAsia="zh-CN"/>
        </w:rPr>
        <w:t xml:space="preserve">can be accessed </w:t>
      </w:r>
      <w:r w:rsidR="00C76BA6" w:rsidRPr="004356AE">
        <w:rPr>
          <w:rFonts w:eastAsiaTheme="minorEastAsia"/>
          <w:lang w:eastAsia="zh-CN"/>
        </w:rPr>
        <w:t>via</w:t>
      </w:r>
      <w:r w:rsidR="008E3377" w:rsidRPr="004356AE">
        <w:rPr>
          <w:rFonts w:eastAsiaTheme="minorEastAsia"/>
          <w:lang w:eastAsia="zh-CN"/>
        </w:rPr>
        <w:t xml:space="preserve"> two UEs</w:t>
      </w:r>
      <w:r w:rsidR="001E3906" w:rsidRPr="004356AE">
        <w:rPr>
          <w:rFonts w:eastAsiaTheme="minorEastAsia"/>
          <w:lang w:eastAsia="zh-CN"/>
        </w:rPr>
        <w:t xml:space="preserve">, </w:t>
      </w:r>
      <w:r w:rsidR="0040101A" w:rsidRPr="004356AE">
        <w:rPr>
          <w:rFonts w:eastAsiaTheme="minorEastAsia"/>
          <w:lang w:eastAsia="zh-CN"/>
        </w:rPr>
        <w:t>as shown in Figure 2.2</w:t>
      </w:r>
      <w:r w:rsidR="00C76BA6" w:rsidRPr="004356AE">
        <w:rPr>
          <w:rFonts w:eastAsiaTheme="minorEastAsia"/>
          <w:lang w:eastAsia="zh-CN"/>
        </w:rPr>
        <w:t>,</w:t>
      </w:r>
      <w:r w:rsidR="00A110E7" w:rsidRPr="004356AE">
        <w:rPr>
          <w:rFonts w:eastAsiaTheme="minorEastAsia"/>
          <w:lang w:eastAsia="zh-CN"/>
        </w:rPr>
        <w:t xml:space="preserve"> each connecting to the 5GS via a </w:t>
      </w:r>
      <w:r w:rsidR="00C76BA6" w:rsidRPr="004356AE">
        <w:rPr>
          <w:rFonts w:eastAsiaTheme="minorEastAsia"/>
          <w:lang w:eastAsia="zh-CN"/>
        </w:rPr>
        <w:t>PDU session.</w:t>
      </w:r>
    </w:p>
    <w:p w14:paraId="49B3D7C0" w14:textId="438438E0" w:rsidR="00EB4DD1" w:rsidRPr="004356AE" w:rsidRDefault="00A110E7" w:rsidP="00390130">
      <w:pPr>
        <w:pStyle w:val="ac"/>
        <w:numPr>
          <w:ilvl w:val="0"/>
          <w:numId w:val="36"/>
        </w:numPr>
        <w:ind w:leftChars="200" w:left="820"/>
        <w:rPr>
          <w:rFonts w:eastAsiaTheme="minorEastAsia"/>
          <w:lang w:eastAsia="zh-CN"/>
        </w:rPr>
      </w:pPr>
      <w:r w:rsidRPr="004356AE">
        <w:rPr>
          <w:rFonts w:eastAsiaTheme="minorEastAsia"/>
          <w:lang w:eastAsia="zh-CN"/>
        </w:rPr>
        <w:t>When</w:t>
      </w:r>
      <w:r w:rsidR="00EB4DD1" w:rsidRPr="004356AE">
        <w:rPr>
          <w:rFonts w:eastAsiaTheme="minorEastAsia"/>
          <w:lang w:eastAsia="zh-CN"/>
        </w:rPr>
        <w:t xml:space="preserve"> EN1 </w:t>
      </w:r>
      <w:r w:rsidRPr="004356AE">
        <w:rPr>
          <w:rFonts w:eastAsiaTheme="minorEastAsia"/>
          <w:lang w:eastAsia="zh-CN"/>
        </w:rPr>
        <w:t>is going to send a</w:t>
      </w:r>
      <w:r w:rsidR="001F086A" w:rsidRPr="004356AE">
        <w:rPr>
          <w:rFonts w:eastAsiaTheme="minorEastAsia"/>
          <w:lang w:eastAsia="zh-CN"/>
        </w:rPr>
        <w:t xml:space="preserve"> unicast</w:t>
      </w:r>
      <w:r w:rsidRPr="004356AE">
        <w:rPr>
          <w:rFonts w:eastAsiaTheme="minorEastAsia"/>
          <w:lang w:eastAsia="zh-CN"/>
        </w:rPr>
        <w:t xml:space="preserve"> packet to</w:t>
      </w:r>
      <w:r w:rsidR="00EB4DD1" w:rsidRPr="004356AE">
        <w:rPr>
          <w:rFonts w:eastAsiaTheme="minorEastAsia"/>
          <w:lang w:eastAsia="zh-CN"/>
        </w:rPr>
        <w:t xml:space="preserve"> EN</w:t>
      </w:r>
      <w:r w:rsidR="002C2D51" w:rsidRPr="004356AE">
        <w:rPr>
          <w:rFonts w:eastAsiaTheme="minorEastAsia"/>
          <w:lang w:eastAsia="zh-CN"/>
        </w:rPr>
        <w:t>4</w:t>
      </w:r>
      <w:r w:rsidR="00EB4DD1" w:rsidRPr="004356AE">
        <w:rPr>
          <w:rFonts w:eastAsiaTheme="minorEastAsia"/>
          <w:lang w:eastAsia="zh-CN"/>
        </w:rPr>
        <w:t xml:space="preserve"> </w:t>
      </w:r>
      <w:r w:rsidR="00A12319" w:rsidRPr="004356AE">
        <w:rPr>
          <w:rFonts w:eastAsiaTheme="minorEastAsia"/>
          <w:lang w:eastAsia="zh-CN"/>
        </w:rPr>
        <w:t>via</w:t>
      </w:r>
      <w:r w:rsidR="00EB4DD1" w:rsidRPr="004356AE">
        <w:rPr>
          <w:rFonts w:eastAsiaTheme="minorEastAsia"/>
          <w:lang w:eastAsia="zh-CN"/>
        </w:rPr>
        <w:t xml:space="preserve"> 5GS, the </w:t>
      </w:r>
      <w:r w:rsidRPr="004356AE">
        <w:rPr>
          <w:rFonts w:eastAsiaTheme="minorEastAsia"/>
          <w:lang w:eastAsia="zh-CN"/>
        </w:rPr>
        <w:t>transmission</w:t>
      </w:r>
      <w:r w:rsidR="00EB4DD1" w:rsidRPr="004356AE">
        <w:rPr>
          <w:rFonts w:eastAsiaTheme="minorEastAsia"/>
          <w:lang w:eastAsia="zh-CN"/>
        </w:rPr>
        <w:t xml:space="preserve"> path</w:t>
      </w:r>
      <w:r w:rsidRPr="004356AE">
        <w:rPr>
          <w:rFonts w:eastAsiaTheme="minorEastAsia"/>
          <w:lang w:eastAsia="zh-CN"/>
        </w:rPr>
        <w:t xml:space="preserve"> of the packet will be</w:t>
      </w:r>
      <w:r w:rsidR="00EB4DD1" w:rsidRPr="004356AE">
        <w:rPr>
          <w:rFonts w:eastAsiaTheme="minorEastAsia"/>
          <w:lang w:eastAsia="zh-CN"/>
        </w:rPr>
        <w:t xml:space="preserve">: </w:t>
      </w:r>
      <w:r w:rsidR="001C180F" w:rsidRPr="004356AE">
        <w:rPr>
          <w:rFonts w:eastAsiaTheme="minorEastAsia"/>
          <w:lang w:eastAsia="zh-CN"/>
        </w:rPr>
        <w:t>EN1</w:t>
      </w:r>
      <w:r w:rsidR="00D763F6" w:rsidRPr="004356AE">
        <w:rPr>
          <w:rFonts w:eastAsiaTheme="minorEastAsia"/>
          <w:lang w:eastAsia="zh-CN"/>
        </w:rPr>
        <w:t xml:space="preserve"> connected to </w:t>
      </w:r>
      <w:r w:rsidR="002C2D51" w:rsidRPr="004356AE">
        <w:rPr>
          <w:rFonts w:eastAsiaTheme="minorEastAsia"/>
          <w:lang w:eastAsia="zh-CN"/>
        </w:rPr>
        <w:t>MRC#</w:t>
      </w:r>
      <w:r w:rsidR="001C180F" w:rsidRPr="004356AE">
        <w:rPr>
          <w:rFonts w:eastAsiaTheme="minorEastAsia"/>
          <w:lang w:eastAsia="zh-CN"/>
        </w:rPr>
        <w:t>1</w:t>
      </w:r>
      <w:r w:rsidR="00D763F6" w:rsidRPr="004356AE">
        <w:rPr>
          <w:rFonts w:eastAsiaTheme="minorEastAsia"/>
          <w:lang w:eastAsia="zh-CN"/>
        </w:rPr>
        <w:t xml:space="preserve"> sends </w:t>
      </w:r>
      <w:r w:rsidR="001E1EB1" w:rsidRPr="004356AE">
        <w:rPr>
          <w:rFonts w:eastAsiaTheme="minorEastAsia"/>
          <w:lang w:eastAsia="zh-CN"/>
        </w:rPr>
        <w:t xml:space="preserve">the </w:t>
      </w:r>
      <w:r w:rsidR="00D763F6" w:rsidRPr="004356AE">
        <w:rPr>
          <w:rFonts w:eastAsiaTheme="minorEastAsia"/>
          <w:lang w:eastAsia="zh-CN"/>
        </w:rPr>
        <w:t xml:space="preserve">packet </w:t>
      </w:r>
      <w:r w:rsidR="00D352FF" w:rsidRPr="004356AE">
        <w:rPr>
          <w:rFonts w:eastAsiaTheme="minorEastAsia"/>
          <w:lang w:eastAsia="zh-CN"/>
        </w:rPr>
        <w:t xml:space="preserve">via </w:t>
      </w:r>
      <w:r w:rsidR="00EB4DD1" w:rsidRPr="004356AE">
        <w:rPr>
          <w:rFonts w:eastAsiaTheme="minorEastAsia"/>
          <w:lang w:eastAsia="zh-CN"/>
        </w:rPr>
        <w:t>UE11 or</w:t>
      </w:r>
      <w:r w:rsidR="002C2D51" w:rsidRPr="004356AE">
        <w:rPr>
          <w:rFonts w:eastAsiaTheme="minorEastAsia"/>
          <w:lang w:eastAsia="zh-CN"/>
        </w:rPr>
        <w:t xml:space="preserve"> </w:t>
      </w:r>
      <w:r w:rsidR="00EB4DD1" w:rsidRPr="004356AE">
        <w:rPr>
          <w:rFonts w:eastAsiaTheme="minorEastAsia"/>
          <w:lang w:eastAsia="zh-CN"/>
        </w:rPr>
        <w:t>UE12</w:t>
      </w:r>
      <w:r w:rsidR="00D763F6" w:rsidRPr="004356AE">
        <w:rPr>
          <w:rFonts w:eastAsiaTheme="minorEastAsia"/>
          <w:lang w:eastAsia="zh-CN"/>
        </w:rPr>
        <w:t xml:space="preserve">, </w:t>
      </w:r>
      <w:r w:rsidR="002C2D51" w:rsidRPr="004356AE">
        <w:rPr>
          <w:rFonts w:eastAsiaTheme="minorEastAsia"/>
          <w:lang w:eastAsia="zh-CN"/>
        </w:rPr>
        <w:t xml:space="preserve">then </w:t>
      </w:r>
      <w:r w:rsidR="00EB4DD1" w:rsidRPr="004356AE">
        <w:rPr>
          <w:rFonts w:eastAsiaTheme="minorEastAsia"/>
          <w:lang w:eastAsia="zh-CN"/>
        </w:rPr>
        <w:t>to the UPF in uplink</w:t>
      </w:r>
      <w:r w:rsidR="001E1EB1" w:rsidRPr="004356AE">
        <w:rPr>
          <w:rFonts w:eastAsiaTheme="minorEastAsia"/>
          <w:lang w:eastAsia="zh-CN"/>
        </w:rPr>
        <w:t>, afterwards, the UPF sends the packet</w:t>
      </w:r>
      <w:r w:rsidR="00EB4DD1" w:rsidRPr="004356AE">
        <w:rPr>
          <w:rFonts w:eastAsiaTheme="minorEastAsia"/>
          <w:lang w:eastAsia="zh-CN"/>
        </w:rPr>
        <w:t xml:space="preserve"> in downlink to UE</w:t>
      </w:r>
      <w:r w:rsidR="002C2D51" w:rsidRPr="004356AE">
        <w:rPr>
          <w:rFonts w:eastAsiaTheme="minorEastAsia"/>
          <w:lang w:eastAsia="zh-CN"/>
        </w:rPr>
        <w:t>4</w:t>
      </w:r>
      <w:r w:rsidR="00EB4DD1" w:rsidRPr="004356AE">
        <w:rPr>
          <w:rFonts w:eastAsiaTheme="minorEastAsia"/>
          <w:lang w:eastAsia="zh-CN"/>
        </w:rPr>
        <w:t>1 or</w:t>
      </w:r>
      <w:r w:rsidR="002C2D51" w:rsidRPr="004356AE">
        <w:rPr>
          <w:rFonts w:eastAsiaTheme="minorEastAsia"/>
          <w:lang w:eastAsia="zh-CN"/>
        </w:rPr>
        <w:t xml:space="preserve"> </w:t>
      </w:r>
      <w:r w:rsidR="00EB4DD1" w:rsidRPr="004356AE">
        <w:rPr>
          <w:rFonts w:eastAsiaTheme="minorEastAsia"/>
          <w:lang w:eastAsia="zh-CN"/>
        </w:rPr>
        <w:t>UE</w:t>
      </w:r>
      <w:r w:rsidR="002C2D51" w:rsidRPr="004356AE">
        <w:rPr>
          <w:rFonts w:eastAsiaTheme="minorEastAsia"/>
          <w:lang w:eastAsia="zh-CN"/>
        </w:rPr>
        <w:t>4</w:t>
      </w:r>
      <w:r w:rsidR="00EB4DD1" w:rsidRPr="004356AE">
        <w:rPr>
          <w:rFonts w:eastAsiaTheme="minorEastAsia"/>
          <w:lang w:eastAsia="zh-CN"/>
        </w:rPr>
        <w:t>2</w:t>
      </w:r>
      <w:r w:rsidR="007B5C15" w:rsidRPr="004356AE">
        <w:rPr>
          <w:rFonts w:eastAsiaTheme="minorEastAsia"/>
          <w:lang w:eastAsia="zh-CN"/>
        </w:rPr>
        <w:t xml:space="preserve"> of MRC#4 </w:t>
      </w:r>
      <w:r w:rsidR="001E1EB1" w:rsidRPr="004356AE">
        <w:rPr>
          <w:rFonts w:eastAsiaTheme="minorEastAsia"/>
          <w:lang w:eastAsia="zh-CN"/>
        </w:rPr>
        <w:t xml:space="preserve">and then </w:t>
      </w:r>
      <w:r w:rsidR="007B5C15" w:rsidRPr="004356AE">
        <w:rPr>
          <w:rFonts w:eastAsiaTheme="minorEastAsia"/>
          <w:lang w:eastAsia="zh-CN"/>
        </w:rPr>
        <w:t>to the EN4</w:t>
      </w:r>
      <w:r w:rsidR="00EB4DD1" w:rsidRPr="004356AE">
        <w:rPr>
          <w:rFonts w:eastAsiaTheme="minorEastAsia"/>
          <w:lang w:eastAsia="zh-CN"/>
        </w:rPr>
        <w:t>.</w:t>
      </w:r>
      <w:r w:rsidR="005F2F7E" w:rsidRPr="004356AE">
        <w:rPr>
          <w:rFonts w:eastAsiaTheme="minorEastAsia"/>
          <w:lang w:eastAsia="zh-CN"/>
        </w:rPr>
        <w:t xml:space="preserve"> </w:t>
      </w:r>
    </w:p>
    <w:p w14:paraId="1368AAEF" w14:textId="4823F955" w:rsidR="009B1E0C" w:rsidRDefault="001E1EB1" w:rsidP="001654A1">
      <w:pPr>
        <w:ind w:leftChars="410" w:left="8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1F086A">
        <w:rPr>
          <w:rFonts w:eastAsiaTheme="minorEastAsia"/>
          <w:lang w:eastAsia="zh-CN"/>
        </w:rPr>
        <w:t xml:space="preserve"> in this case,</w:t>
      </w:r>
      <w:r w:rsidR="00016C2D" w:rsidRPr="00016C2D">
        <w:rPr>
          <w:rFonts w:eastAsiaTheme="minorEastAsia"/>
          <w:lang w:eastAsia="zh-CN"/>
        </w:rPr>
        <w:t xml:space="preserve"> </w:t>
      </w:r>
      <w:r w:rsidR="00016C2D" w:rsidRPr="00B360AF">
        <w:rPr>
          <w:rFonts w:eastAsiaTheme="minorEastAsia"/>
          <w:lang w:eastAsia="zh-CN"/>
        </w:rPr>
        <w:t xml:space="preserve">if </w:t>
      </w:r>
      <w:r w:rsidR="00016C2D">
        <w:rPr>
          <w:rFonts w:eastAsiaTheme="minorEastAsia"/>
          <w:lang w:eastAsia="zh-CN"/>
        </w:rPr>
        <w:t>the UPF</w:t>
      </w:r>
      <w:r w:rsidR="00016C2D" w:rsidRPr="00B360AF">
        <w:rPr>
          <w:rFonts w:eastAsiaTheme="minorEastAsia"/>
          <w:lang w:eastAsia="zh-CN"/>
        </w:rPr>
        <w:t xml:space="preserve"> does not know the </w:t>
      </w:r>
      <w:r>
        <w:rPr>
          <w:rFonts w:eastAsiaTheme="minorEastAsia"/>
          <w:lang w:eastAsia="zh-CN"/>
        </w:rPr>
        <w:t xml:space="preserve">MAC address of EN4 and is not able to identify the </w:t>
      </w:r>
      <w:r w:rsidR="00016C2D" w:rsidRPr="00B360AF">
        <w:rPr>
          <w:rFonts w:eastAsiaTheme="minorEastAsia"/>
          <w:lang w:eastAsia="zh-CN"/>
        </w:rPr>
        <w:t xml:space="preserve">destination of the packet, it </w:t>
      </w:r>
      <w:r>
        <w:rPr>
          <w:rFonts w:eastAsiaTheme="minorEastAsia"/>
          <w:lang w:eastAsia="zh-CN"/>
        </w:rPr>
        <w:t>will</w:t>
      </w:r>
      <w:r w:rsidR="00016C2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have to </w:t>
      </w:r>
      <w:r w:rsidR="00FD043C">
        <w:rPr>
          <w:rFonts w:eastAsiaTheme="minorEastAsia"/>
          <w:lang w:eastAsia="zh-CN"/>
        </w:rPr>
        <w:t xml:space="preserve">send </w:t>
      </w:r>
      <w:r w:rsidR="00016C2D" w:rsidRPr="00B360AF">
        <w:rPr>
          <w:rFonts w:eastAsiaTheme="minorEastAsia"/>
          <w:lang w:eastAsia="zh-CN"/>
        </w:rPr>
        <w:t>the packet to</w:t>
      </w:r>
      <w:r w:rsidR="00016C2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all end nodes connected to </w:t>
      </w:r>
      <w:r w:rsidR="002C2D51" w:rsidRPr="00E30C42">
        <w:rPr>
          <w:rFonts w:eastAsiaTheme="minorEastAsia"/>
          <w:lang w:eastAsia="zh-CN"/>
        </w:rPr>
        <w:t>MRC#</w:t>
      </w:r>
      <w:r w:rsidR="00016C2D">
        <w:rPr>
          <w:rFonts w:eastAsiaTheme="minorEastAsia"/>
          <w:lang w:eastAsia="zh-CN"/>
        </w:rPr>
        <w:t>2,</w:t>
      </w:r>
      <w:r w:rsidR="002C2D51" w:rsidRPr="002C2D51">
        <w:rPr>
          <w:rFonts w:eastAsiaTheme="minorEastAsia"/>
          <w:lang w:eastAsia="zh-CN"/>
        </w:rPr>
        <w:t xml:space="preserve"> </w:t>
      </w:r>
      <w:r w:rsidR="002C2D51" w:rsidRPr="00E30C42">
        <w:rPr>
          <w:rFonts w:eastAsiaTheme="minorEastAsia"/>
          <w:lang w:eastAsia="zh-CN"/>
        </w:rPr>
        <w:t>MRC#</w:t>
      </w:r>
      <w:r w:rsidR="00016C2D">
        <w:rPr>
          <w:rFonts w:eastAsiaTheme="minorEastAsia"/>
          <w:lang w:eastAsia="zh-CN"/>
        </w:rPr>
        <w:t>3…</w:t>
      </w:r>
      <w:proofErr w:type="spellStart"/>
      <w:r w:rsidR="002C2D51" w:rsidRPr="00E30C42">
        <w:rPr>
          <w:rFonts w:eastAsiaTheme="minorEastAsia"/>
          <w:lang w:eastAsia="zh-CN"/>
        </w:rPr>
        <w:t>MRC#</w:t>
      </w:r>
      <w:r w:rsidR="002C2D51">
        <w:rPr>
          <w:rFonts w:eastAsiaTheme="minorEastAsia"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>.</w:t>
      </w:r>
      <w:r w:rsidR="00016C2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Except </w:t>
      </w:r>
      <w:r w:rsidR="009B1E0C">
        <w:rPr>
          <w:rFonts w:eastAsiaTheme="minorEastAsia"/>
          <w:lang w:eastAsia="zh-CN"/>
        </w:rPr>
        <w:t xml:space="preserve">the </w:t>
      </w:r>
      <w:r w:rsidR="002C2D51" w:rsidRPr="00E30C42">
        <w:rPr>
          <w:rFonts w:eastAsiaTheme="minorEastAsia"/>
          <w:lang w:eastAsia="zh-CN"/>
        </w:rPr>
        <w:t>MRC#</w:t>
      </w:r>
      <w:r w:rsidR="002C2D51">
        <w:rPr>
          <w:rFonts w:eastAsiaTheme="minorEastAsia"/>
          <w:lang w:eastAsia="zh-CN"/>
        </w:rPr>
        <w:t>4</w:t>
      </w:r>
      <w:r w:rsidR="009B1E0C">
        <w:rPr>
          <w:rFonts w:eastAsiaTheme="minorEastAsia"/>
          <w:lang w:eastAsia="zh-CN"/>
        </w:rPr>
        <w:t xml:space="preserve"> </w:t>
      </w:r>
      <w:r w:rsidR="003D2EE9">
        <w:rPr>
          <w:rFonts w:eastAsiaTheme="minorEastAsia"/>
          <w:lang w:eastAsia="zh-CN"/>
        </w:rPr>
        <w:t xml:space="preserve">which </w:t>
      </w:r>
      <w:r>
        <w:rPr>
          <w:rFonts w:eastAsiaTheme="minorEastAsia"/>
          <w:lang w:eastAsia="zh-CN"/>
        </w:rPr>
        <w:t>will accept</w:t>
      </w:r>
      <w:r w:rsidR="009B1E0C">
        <w:rPr>
          <w:rFonts w:eastAsiaTheme="minorEastAsia"/>
          <w:lang w:eastAsia="zh-CN"/>
        </w:rPr>
        <w:t xml:space="preserve"> the packet</w:t>
      </w:r>
      <w:r w:rsidR="003D2EE9">
        <w:rPr>
          <w:rFonts w:eastAsiaTheme="minorEastAsia"/>
          <w:lang w:eastAsia="zh-CN"/>
        </w:rPr>
        <w:t xml:space="preserve"> for EN4</w:t>
      </w:r>
      <w:r w:rsidR="009B1E0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all </w:t>
      </w:r>
      <w:r w:rsidR="009B1E0C">
        <w:rPr>
          <w:rFonts w:eastAsiaTheme="minorEastAsia"/>
          <w:lang w:eastAsia="zh-CN"/>
        </w:rPr>
        <w:t xml:space="preserve">other </w:t>
      </w:r>
      <w:r w:rsidR="002C2D51" w:rsidRPr="00E30C42">
        <w:rPr>
          <w:rFonts w:eastAsiaTheme="minorEastAsia"/>
          <w:lang w:eastAsia="zh-CN"/>
        </w:rPr>
        <w:t>MRC</w:t>
      </w:r>
      <w:r>
        <w:rPr>
          <w:rFonts w:eastAsiaTheme="minorEastAsia"/>
          <w:lang w:eastAsia="zh-CN"/>
        </w:rPr>
        <w:t>s</w:t>
      </w:r>
      <w:r w:rsidR="002C2D51">
        <w:rPr>
          <w:rFonts w:eastAsiaTheme="minorEastAsia"/>
          <w:lang w:eastAsia="zh-CN"/>
        </w:rPr>
        <w:t xml:space="preserve"> </w:t>
      </w:r>
      <w:r w:rsidR="009B1E0C">
        <w:rPr>
          <w:rFonts w:eastAsiaTheme="minorEastAsia"/>
          <w:lang w:eastAsia="zh-CN"/>
        </w:rPr>
        <w:t xml:space="preserve">will </w:t>
      </w:r>
      <w:r w:rsidR="003D2EE9">
        <w:rPr>
          <w:rFonts w:eastAsiaTheme="minorEastAsia"/>
          <w:lang w:eastAsia="zh-CN"/>
        </w:rPr>
        <w:t xml:space="preserve">circularly </w:t>
      </w:r>
      <w:r w:rsidR="009B1E0C" w:rsidRPr="00B360AF">
        <w:rPr>
          <w:rFonts w:eastAsiaTheme="minorEastAsia"/>
          <w:lang w:eastAsia="zh-CN"/>
        </w:rPr>
        <w:t>forward the packets</w:t>
      </w:r>
      <w:r w:rsidR="002C2D51">
        <w:rPr>
          <w:rFonts w:eastAsiaTheme="minorEastAsia"/>
          <w:lang w:eastAsia="zh-CN"/>
        </w:rPr>
        <w:t xml:space="preserve"> to </w:t>
      </w:r>
      <w:r w:rsidR="003D2EE9">
        <w:rPr>
          <w:rFonts w:eastAsiaTheme="minorEastAsia"/>
          <w:lang w:eastAsia="zh-CN"/>
        </w:rPr>
        <w:t xml:space="preserve">the </w:t>
      </w:r>
      <w:r w:rsidR="002C2D51">
        <w:rPr>
          <w:rFonts w:eastAsiaTheme="minorEastAsia"/>
          <w:lang w:eastAsia="zh-CN"/>
        </w:rPr>
        <w:t>UPF</w:t>
      </w:r>
      <w:r w:rsidR="003D2EE9">
        <w:rPr>
          <w:rFonts w:eastAsiaTheme="minorEastAsia"/>
          <w:lang w:eastAsia="zh-CN"/>
        </w:rPr>
        <w:t>, finally resulting in packet flooding</w:t>
      </w:r>
      <w:r w:rsidR="002C2D51">
        <w:rPr>
          <w:rFonts w:eastAsiaTheme="minorEastAsia"/>
          <w:lang w:eastAsia="zh-CN"/>
        </w:rPr>
        <w:t>.</w:t>
      </w:r>
      <w:r w:rsidR="003D2EE9">
        <w:rPr>
          <w:rFonts w:eastAsiaTheme="minorEastAsia"/>
          <w:lang w:eastAsia="zh-CN"/>
        </w:rPr>
        <w:t xml:space="preserve"> This issue should be addressed in order that 5GS is able to support MRP based vertical deployment in 5GS.</w:t>
      </w:r>
    </w:p>
    <w:p w14:paraId="31723F8F" w14:textId="5E8A1FA3" w:rsidR="00B877F7" w:rsidRPr="001654A1" w:rsidRDefault="00FD043C" w:rsidP="001654A1">
      <w:pPr>
        <w:pStyle w:val="ac"/>
        <w:numPr>
          <w:ilvl w:val="0"/>
          <w:numId w:val="36"/>
        </w:numPr>
        <w:ind w:leftChars="200" w:left="820"/>
        <w:rPr>
          <w:rFonts w:eastAsiaTheme="minorEastAsia"/>
          <w:lang w:eastAsia="zh-CN"/>
        </w:rPr>
      </w:pPr>
      <w:r w:rsidRPr="001654A1">
        <w:rPr>
          <w:rFonts w:eastAsiaTheme="minorEastAsia"/>
          <w:lang w:eastAsia="zh-CN"/>
        </w:rPr>
        <w:t xml:space="preserve">When </w:t>
      </w:r>
      <w:r w:rsidR="004260C2">
        <w:rPr>
          <w:rFonts w:eastAsiaTheme="minorEastAsia"/>
          <w:lang w:eastAsia="zh-CN"/>
        </w:rPr>
        <w:t xml:space="preserve">one end node </w:t>
      </w:r>
      <w:r>
        <w:rPr>
          <w:rFonts w:eastAsiaTheme="minorEastAsia"/>
          <w:lang w:eastAsia="zh-CN"/>
        </w:rPr>
        <w:t xml:space="preserve">is sending a </w:t>
      </w:r>
      <w:r w:rsidRPr="001654A1">
        <w:rPr>
          <w:rFonts w:eastAsiaTheme="minorEastAsia"/>
          <w:lang w:eastAsia="zh-CN"/>
        </w:rPr>
        <w:t>broadcast packet</w:t>
      </w:r>
      <w:r w:rsidR="00B877F7" w:rsidRPr="001654A1">
        <w:rPr>
          <w:rFonts w:eastAsiaTheme="minorEastAsia"/>
          <w:lang w:eastAsia="zh-CN"/>
        </w:rPr>
        <w:t xml:space="preserve">, similarly, the UPF will send </w:t>
      </w:r>
      <w:r w:rsidRPr="001654A1">
        <w:rPr>
          <w:rFonts w:eastAsiaTheme="minorEastAsia"/>
          <w:lang w:eastAsia="zh-CN"/>
        </w:rPr>
        <w:t xml:space="preserve">the </w:t>
      </w:r>
      <w:r w:rsidR="00B877F7" w:rsidRPr="001654A1">
        <w:rPr>
          <w:rFonts w:eastAsiaTheme="minorEastAsia"/>
          <w:lang w:eastAsia="zh-CN"/>
        </w:rPr>
        <w:t xml:space="preserve">packet to each </w:t>
      </w:r>
      <w:r w:rsidR="005F2F7E" w:rsidRPr="001654A1">
        <w:rPr>
          <w:rFonts w:eastAsiaTheme="minorEastAsia"/>
          <w:lang w:eastAsia="zh-CN"/>
        </w:rPr>
        <w:t>MRC</w:t>
      </w:r>
      <w:r w:rsidR="00B877F7" w:rsidRPr="001654A1">
        <w:rPr>
          <w:rFonts w:eastAsiaTheme="minorEastAsia"/>
          <w:lang w:eastAsia="zh-CN"/>
        </w:rPr>
        <w:t xml:space="preserve">, and the MRC </w:t>
      </w:r>
      <w:r w:rsidR="005F2F7E" w:rsidRPr="001654A1">
        <w:rPr>
          <w:rFonts w:eastAsiaTheme="minorEastAsia"/>
          <w:lang w:eastAsia="zh-CN"/>
        </w:rPr>
        <w:t xml:space="preserve">will </w:t>
      </w:r>
      <w:r w:rsidR="00390130" w:rsidRPr="001654A1">
        <w:rPr>
          <w:rFonts w:eastAsiaTheme="minorEastAsia"/>
          <w:lang w:eastAsia="zh-CN"/>
        </w:rPr>
        <w:t xml:space="preserve">always </w:t>
      </w:r>
      <w:r w:rsidR="005F2F7E" w:rsidRPr="001654A1">
        <w:rPr>
          <w:rFonts w:eastAsiaTheme="minorEastAsia"/>
          <w:lang w:eastAsia="zh-CN"/>
        </w:rPr>
        <w:t>send the packet to its connected end node, and also</w:t>
      </w:r>
      <w:r w:rsidR="00B877F7" w:rsidRPr="001654A1">
        <w:rPr>
          <w:rFonts w:eastAsiaTheme="minorEastAsia"/>
          <w:lang w:eastAsia="zh-CN"/>
        </w:rPr>
        <w:t xml:space="preserve"> forward the packet back to the UPF, </w:t>
      </w:r>
      <w:r w:rsidR="005F2F7E" w:rsidRPr="001654A1">
        <w:rPr>
          <w:rFonts w:eastAsiaTheme="minorEastAsia"/>
          <w:lang w:eastAsia="zh-CN"/>
        </w:rPr>
        <w:t xml:space="preserve">which </w:t>
      </w:r>
      <w:r w:rsidR="00B877F7" w:rsidRPr="001654A1">
        <w:rPr>
          <w:rFonts w:eastAsiaTheme="minorEastAsia"/>
          <w:lang w:eastAsia="zh-CN"/>
        </w:rPr>
        <w:t>result</w:t>
      </w:r>
      <w:r w:rsidR="005F2F7E" w:rsidRPr="001654A1">
        <w:rPr>
          <w:rFonts w:eastAsiaTheme="minorEastAsia"/>
          <w:lang w:eastAsia="zh-CN"/>
        </w:rPr>
        <w:t>s in</w:t>
      </w:r>
      <w:r w:rsidR="00B877F7" w:rsidRPr="001654A1">
        <w:rPr>
          <w:rFonts w:eastAsiaTheme="minorEastAsia"/>
          <w:lang w:eastAsia="zh-CN"/>
        </w:rPr>
        <w:t xml:space="preserve"> the same packet flooding issue.</w:t>
      </w:r>
    </w:p>
    <w:p w14:paraId="06FD154A" w14:textId="77777777" w:rsidR="003D2EE9" w:rsidRDefault="003D2EE9" w:rsidP="003D2EE9">
      <w:pPr>
        <w:pStyle w:val="ac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Adapting HSR in 5GS: </w:t>
      </w:r>
    </w:p>
    <w:p w14:paraId="36265E2C" w14:textId="6E851899" w:rsidR="000A6CFC" w:rsidRDefault="000A6CFC" w:rsidP="00B877F7">
      <w:pPr>
        <w:ind w:left="405"/>
        <w:rPr>
          <w:rFonts w:eastAsiaTheme="minorEastAsia"/>
          <w:lang w:eastAsia="zh-CN"/>
        </w:rPr>
      </w:pPr>
      <w:r w:rsidRPr="00D763F6">
        <w:rPr>
          <w:rFonts w:eastAsiaTheme="minorEastAsia"/>
          <w:lang w:eastAsia="zh-CN"/>
        </w:rPr>
        <w:t xml:space="preserve">HSR supports </w:t>
      </w:r>
      <w:r w:rsidRPr="00BB4125">
        <w:rPr>
          <w:rFonts w:eastAsiaTheme="minorEastAsia"/>
          <w:lang w:eastAsia="zh-CN"/>
        </w:rPr>
        <w:t>parallel redundant transmission,</w:t>
      </w:r>
      <w:r w:rsidRPr="00D763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 w:rsidRPr="00BB4125">
        <w:rPr>
          <w:rFonts w:eastAsiaTheme="minorEastAsia"/>
          <w:lang w:eastAsia="zh-CN"/>
        </w:rPr>
        <w:t>hile i</w:t>
      </w:r>
      <w:r w:rsidRPr="00D763F6">
        <w:rPr>
          <w:rFonts w:eastAsiaTheme="minorEastAsia"/>
          <w:lang w:eastAsia="zh-CN"/>
        </w:rPr>
        <w:t>t is also based on ring network topology and has the similar problem</w:t>
      </w:r>
      <w:r w:rsidRPr="00BB4125">
        <w:rPr>
          <w:rFonts w:eastAsiaTheme="minorEastAsia"/>
          <w:lang w:eastAsia="zh-CN"/>
        </w:rPr>
        <w:t xml:space="preserve"> as MRP in 5GS</w:t>
      </w:r>
      <w:r w:rsidR="00493473">
        <w:rPr>
          <w:rFonts w:eastAsiaTheme="minorEastAsia"/>
          <w:lang w:eastAsia="zh-CN"/>
        </w:rPr>
        <w:t xml:space="preserve"> when it works in packet forwarding mode (</w:t>
      </w:r>
      <w:r w:rsidR="00493473" w:rsidRPr="00493473">
        <w:rPr>
          <w:rFonts w:eastAsiaTheme="minorEastAsia"/>
          <w:lang w:eastAsia="zh-CN"/>
        </w:rPr>
        <w:t>The</w:t>
      </w:r>
      <w:r w:rsidR="005F2F7E">
        <w:rPr>
          <w:rFonts w:eastAsiaTheme="minorEastAsia"/>
          <w:lang w:eastAsia="zh-CN"/>
        </w:rPr>
        <w:t xml:space="preserve"> </w:t>
      </w:r>
      <w:r w:rsidR="00493473" w:rsidRPr="00493473">
        <w:rPr>
          <w:rFonts w:eastAsiaTheme="minorEastAsia"/>
          <w:lang w:eastAsia="zh-CN"/>
        </w:rPr>
        <w:t>HSR</w:t>
      </w:r>
      <w:r w:rsidR="0064762B">
        <w:rPr>
          <w:rFonts w:eastAsiaTheme="minorEastAsia"/>
          <w:lang w:eastAsia="zh-CN"/>
        </w:rPr>
        <w:t xml:space="preserve"> switch</w:t>
      </w:r>
      <w:r w:rsidR="00A9287B">
        <w:rPr>
          <w:rFonts w:eastAsiaTheme="minorEastAsia"/>
          <w:lang w:eastAsia="zh-CN"/>
        </w:rPr>
        <w:t>, when</w:t>
      </w:r>
      <w:r w:rsidR="0064762B">
        <w:rPr>
          <w:rFonts w:eastAsiaTheme="minorEastAsia"/>
          <w:lang w:eastAsia="zh-CN"/>
        </w:rPr>
        <w:t xml:space="preserve"> </w:t>
      </w:r>
      <w:r w:rsidR="00493473" w:rsidRPr="00493473">
        <w:rPr>
          <w:rFonts w:eastAsiaTheme="minorEastAsia"/>
          <w:lang w:eastAsia="zh-CN"/>
        </w:rPr>
        <w:t>receiv</w:t>
      </w:r>
      <w:r w:rsidR="003D2EE9">
        <w:rPr>
          <w:rFonts w:eastAsiaTheme="minorEastAsia"/>
          <w:lang w:eastAsia="zh-CN"/>
        </w:rPr>
        <w:t>ing</w:t>
      </w:r>
      <w:r w:rsidR="00493473" w:rsidRPr="00493473">
        <w:rPr>
          <w:rFonts w:eastAsiaTheme="minorEastAsia"/>
          <w:lang w:eastAsia="zh-CN"/>
        </w:rPr>
        <w:t xml:space="preserve"> the </w:t>
      </w:r>
      <w:r w:rsidR="00FD043C">
        <w:rPr>
          <w:rFonts w:eastAsiaTheme="minorEastAsia"/>
          <w:lang w:eastAsia="zh-CN"/>
        </w:rPr>
        <w:t xml:space="preserve">unicast </w:t>
      </w:r>
      <w:r w:rsidR="00493473" w:rsidRPr="00493473">
        <w:rPr>
          <w:rFonts w:eastAsiaTheme="minorEastAsia"/>
          <w:lang w:eastAsia="zh-CN"/>
        </w:rPr>
        <w:t xml:space="preserve">packets that </w:t>
      </w:r>
      <w:r w:rsidR="001F086A">
        <w:rPr>
          <w:rFonts w:eastAsiaTheme="minorEastAsia"/>
          <w:lang w:eastAsia="zh-CN"/>
        </w:rPr>
        <w:t xml:space="preserve">either </w:t>
      </w:r>
      <w:r w:rsidR="00493473" w:rsidRPr="00493473">
        <w:rPr>
          <w:rFonts w:eastAsiaTheme="minorEastAsia"/>
          <w:lang w:eastAsia="zh-CN"/>
        </w:rPr>
        <w:t xml:space="preserve">do not </w:t>
      </w:r>
      <w:r w:rsidR="00492F37">
        <w:rPr>
          <w:rFonts w:eastAsiaTheme="minorEastAsia"/>
          <w:lang w:eastAsia="zh-CN"/>
        </w:rPr>
        <w:t>target</w:t>
      </w:r>
      <w:r w:rsidR="00492F37" w:rsidRPr="00493473">
        <w:rPr>
          <w:rFonts w:eastAsiaTheme="minorEastAsia"/>
          <w:lang w:eastAsia="zh-CN"/>
        </w:rPr>
        <w:t xml:space="preserve"> </w:t>
      </w:r>
      <w:r w:rsidR="00493473" w:rsidRPr="00493473">
        <w:rPr>
          <w:rFonts w:eastAsiaTheme="minorEastAsia"/>
          <w:lang w:eastAsia="zh-CN"/>
        </w:rPr>
        <w:t xml:space="preserve">it </w:t>
      </w:r>
      <w:r w:rsidR="001F086A">
        <w:rPr>
          <w:rFonts w:eastAsiaTheme="minorEastAsia"/>
          <w:lang w:eastAsia="zh-CN"/>
        </w:rPr>
        <w:t xml:space="preserve">or are broadcast packets, </w:t>
      </w:r>
      <w:r w:rsidR="003D2EE9">
        <w:rPr>
          <w:rFonts w:eastAsiaTheme="minorEastAsia"/>
          <w:lang w:eastAsia="zh-CN"/>
        </w:rPr>
        <w:t xml:space="preserve">will </w:t>
      </w:r>
      <w:r w:rsidR="00493473" w:rsidRPr="00493473">
        <w:rPr>
          <w:rFonts w:eastAsiaTheme="minorEastAsia"/>
          <w:lang w:eastAsia="zh-CN"/>
        </w:rPr>
        <w:t>forward the packets</w:t>
      </w:r>
      <w:r w:rsidR="00493473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  <w:r w:rsidR="00540269">
        <w:rPr>
          <w:rFonts w:eastAsiaTheme="minorEastAsia"/>
          <w:lang w:eastAsia="zh-CN"/>
        </w:rPr>
        <w:t xml:space="preserve"> </w:t>
      </w:r>
      <w:r w:rsidR="00540269" w:rsidRPr="00D763F6">
        <w:rPr>
          <w:rFonts w:eastAsiaTheme="minorEastAsia"/>
          <w:lang w:eastAsia="zh-CN"/>
        </w:rPr>
        <w:t>Therefore, similar study</w:t>
      </w:r>
      <w:r w:rsidR="00540269" w:rsidRPr="00BB4125">
        <w:rPr>
          <w:rFonts w:eastAsiaTheme="minorEastAsia"/>
          <w:lang w:eastAsia="zh-CN"/>
        </w:rPr>
        <w:t xml:space="preserve"> as for MRP </w:t>
      </w:r>
      <w:r w:rsidR="005F2F7E">
        <w:rPr>
          <w:rFonts w:eastAsiaTheme="minorEastAsia"/>
          <w:lang w:eastAsia="zh-CN"/>
        </w:rPr>
        <w:t>is</w:t>
      </w:r>
      <w:r w:rsidR="00540269" w:rsidRPr="00D763F6">
        <w:rPr>
          <w:rFonts w:eastAsiaTheme="minorEastAsia"/>
          <w:lang w:eastAsia="zh-CN"/>
        </w:rPr>
        <w:t xml:space="preserve"> needed.</w:t>
      </w:r>
    </w:p>
    <w:p w14:paraId="78F790DA" w14:textId="77777777" w:rsidR="008F0B57" w:rsidRPr="00061DCA" w:rsidRDefault="00AB1E11" w:rsidP="006E5FE3">
      <w:pPr>
        <w:pStyle w:val="1"/>
        <w:numPr>
          <w:ilvl w:val="0"/>
          <w:numId w:val="22"/>
        </w:numPr>
        <w:rPr>
          <w:lang w:eastAsia="zh-CN"/>
        </w:rPr>
      </w:pPr>
      <w:r w:rsidRPr="00061DCA">
        <w:rPr>
          <w:lang w:eastAsia="zh-CN"/>
        </w:rPr>
        <w:t>Conclusion and proposal</w:t>
      </w:r>
      <w:r w:rsidR="00E71C8B" w:rsidRPr="00D763F6">
        <w:rPr>
          <w:lang w:eastAsia="zh-CN"/>
        </w:rPr>
        <w:t>(s)</w:t>
      </w:r>
    </w:p>
    <w:p w14:paraId="4C7CF75A" w14:textId="7CC7EB4A" w:rsidR="007629C0" w:rsidRPr="00D763F6" w:rsidRDefault="007629C0" w:rsidP="007629C0">
      <w:pPr>
        <w:rPr>
          <w:rFonts w:eastAsiaTheme="minorEastAsia"/>
          <w:lang w:eastAsia="zh-CN"/>
        </w:rPr>
      </w:pPr>
      <w:r w:rsidRPr="00D763F6">
        <w:rPr>
          <w:rFonts w:eastAsiaTheme="minorEastAsia"/>
          <w:lang w:eastAsia="zh-CN"/>
        </w:rPr>
        <w:t xml:space="preserve">Based on the </w:t>
      </w:r>
      <w:r w:rsidR="00BB4125">
        <w:rPr>
          <w:rFonts w:eastAsiaTheme="minorEastAsia"/>
          <w:lang w:eastAsia="zh-CN"/>
        </w:rPr>
        <w:t xml:space="preserve">above </w:t>
      </w:r>
      <w:r w:rsidRPr="00D763F6">
        <w:rPr>
          <w:rFonts w:eastAsiaTheme="minorEastAsia"/>
          <w:lang w:eastAsia="zh-CN"/>
        </w:rPr>
        <w:t xml:space="preserve">discussion, it is proposed to study </w:t>
      </w:r>
      <w:r w:rsidR="00BB4125">
        <w:rPr>
          <w:rFonts w:eastAsiaTheme="minorEastAsia"/>
          <w:lang w:eastAsia="zh-CN"/>
        </w:rPr>
        <w:t xml:space="preserve">in </w:t>
      </w:r>
      <w:r w:rsidR="00BB4125" w:rsidRPr="00BB4125">
        <w:rPr>
          <w:rFonts w:eastAsiaTheme="minorEastAsia"/>
          <w:lang w:eastAsia="zh-CN"/>
        </w:rPr>
        <w:t>FS_5GTTUe</w:t>
      </w:r>
      <w:r w:rsidR="00BB4125">
        <w:rPr>
          <w:rFonts w:eastAsiaTheme="minorEastAsia"/>
          <w:lang w:eastAsia="zh-CN"/>
        </w:rPr>
        <w:t xml:space="preserve"> (</w:t>
      </w:r>
      <w:r w:rsidR="00BB4125" w:rsidRPr="00C42238">
        <w:rPr>
          <w:rFonts w:eastAsia="Batang" w:cs="Arial"/>
          <w:bCs/>
          <w:lang w:eastAsia="zh-CN"/>
        </w:rPr>
        <w:t>Study on 5G Timing Resiliency and TSC</w:t>
      </w:r>
      <w:r w:rsidR="00BB4125" w:rsidRPr="00613B7B">
        <w:rPr>
          <w:rFonts w:eastAsia="Batang" w:cs="Arial"/>
          <w:bCs/>
          <w:lang w:eastAsia="zh-CN"/>
        </w:rPr>
        <w:t>&amp;URLLC</w:t>
      </w:r>
      <w:r w:rsidR="00BB4125" w:rsidRPr="00C42238">
        <w:rPr>
          <w:rFonts w:eastAsia="Batang" w:cs="Arial"/>
          <w:bCs/>
          <w:lang w:eastAsia="zh-CN"/>
        </w:rPr>
        <w:t xml:space="preserve"> enhancements</w:t>
      </w:r>
      <w:r w:rsidR="00BB4125">
        <w:rPr>
          <w:rFonts w:eastAsiaTheme="minorEastAsia"/>
          <w:lang w:eastAsia="zh-CN"/>
        </w:rPr>
        <w:t>)</w:t>
      </w:r>
      <w:r w:rsidR="00BB4125" w:rsidRPr="00D763F6">
        <w:rPr>
          <w:rFonts w:eastAsiaTheme="minorEastAsia"/>
          <w:lang w:eastAsia="zh-CN"/>
        </w:rPr>
        <w:t xml:space="preserve"> </w:t>
      </w:r>
      <w:r w:rsidRPr="00D763F6">
        <w:rPr>
          <w:rFonts w:eastAsiaTheme="minorEastAsia"/>
          <w:lang w:eastAsia="zh-CN"/>
        </w:rPr>
        <w:t xml:space="preserve">how to adapt 5GS </w:t>
      </w:r>
      <w:r w:rsidR="00AD0DA6" w:rsidRPr="00AD0DA6">
        <w:rPr>
          <w:rFonts w:eastAsiaTheme="minorEastAsia"/>
          <w:lang w:eastAsia="zh-CN"/>
        </w:rPr>
        <w:t xml:space="preserve">URLLC </w:t>
      </w:r>
      <w:r w:rsidRPr="00D763F6">
        <w:rPr>
          <w:rFonts w:eastAsiaTheme="minorEastAsia"/>
          <w:lang w:eastAsia="zh-CN"/>
        </w:rPr>
        <w:t xml:space="preserve">to support the industrial redundancy protocols </w:t>
      </w:r>
      <w:r w:rsidR="005C6AA7">
        <w:rPr>
          <w:rFonts w:eastAsiaTheme="minorEastAsia"/>
          <w:lang w:eastAsia="zh-CN"/>
        </w:rPr>
        <w:t xml:space="preserve">based on ring topology </w:t>
      </w:r>
      <w:r w:rsidRPr="00D763F6">
        <w:rPr>
          <w:rFonts w:eastAsiaTheme="minorEastAsia"/>
          <w:lang w:eastAsia="zh-CN"/>
        </w:rPr>
        <w:t>for high reliability</w:t>
      </w:r>
      <w:r w:rsidR="005C6AA7">
        <w:rPr>
          <w:rFonts w:eastAsiaTheme="minorEastAsia"/>
          <w:lang w:eastAsia="zh-CN"/>
        </w:rPr>
        <w:t xml:space="preserve"> and </w:t>
      </w:r>
      <w:r w:rsidR="00B22296">
        <w:rPr>
          <w:rFonts w:eastAsiaTheme="minorEastAsia"/>
          <w:lang w:eastAsia="zh-CN"/>
        </w:rPr>
        <w:t xml:space="preserve">bring back the deleted objective regarding reliability as </w:t>
      </w:r>
      <w:r w:rsidR="005C6AA7">
        <w:rPr>
          <w:rFonts w:eastAsiaTheme="minorEastAsia"/>
          <w:lang w:eastAsia="zh-CN"/>
        </w:rPr>
        <w:t>a sub-objective to the WT#2 in the FS</w:t>
      </w:r>
      <w:r w:rsidR="005C6AA7" w:rsidRPr="00BB4125">
        <w:rPr>
          <w:rFonts w:eastAsiaTheme="minorEastAsia"/>
          <w:lang w:eastAsia="zh-CN"/>
        </w:rPr>
        <w:t>_5GTTUe</w:t>
      </w:r>
      <w:r w:rsidR="005C6AA7">
        <w:rPr>
          <w:rFonts w:eastAsiaTheme="minorEastAsia"/>
          <w:lang w:eastAsia="zh-CN"/>
        </w:rPr>
        <w:t xml:space="preserve"> as below</w:t>
      </w:r>
      <w:r w:rsidRPr="00D763F6">
        <w:rPr>
          <w:rFonts w:eastAsiaTheme="minorEastAsia"/>
          <w:lang w:eastAsia="zh-CN"/>
        </w:rPr>
        <w:t>:</w:t>
      </w:r>
    </w:p>
    <w:p w14:paraId="712A10C8" w14:textId="77777777" w:rsidR="009C4279" w:rsidRDefault="005C6AA7" w:rsidP="00540269">
      <w:pPr>
        <w:pStyle w:val="ac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Study h</w:t>
      </w:r>
      <w:r w:rsidR="00222C0C" w:rsidRPr="009C4279">
        <w:rPr>
          <w:rFonts w:eastAsiaTheme="minorEastAsia"/>
          <w:lang w:eastAsia="zh-CN"/>
        </w:rPr>
        <w:t xml:space="preserve">ow to adapt 5GS to </w:t>
      </w:r>
      <w:r w:rsidR="007629C0" w:rsidRPr="009C4279">
        <w:rPr>
          <w:rFonts w:eastAsiaTheme="minorEastAsia"/>
          <w:lang w:eastAsia="zh-CN"/>
        </w:rPr>
        <w:t>support the</w:t>
      </w:r>
      <w:r w:rsidR="00222C0C" w:rsidRPr="009C4279">
        <w:rPr>
          <w:rFonts w:eastAsiaTheme="minorEastAsia"/>
          <w:lang w:eastAsia="zh-CN"/>
        </w:rPr>
        <w:t xml:space="preserve"> typical</w:t>
      </w:r>
      <w:r w:rsidR="007629C0" w:rsidRPr="009C4279">
        <w:rPr>
          <w:rFonts w:eastAsiaTheme="minorEastAsia"/>
          <w:lang w:eastAsia="zh-CN"/>
        </w:rPr>
        <w:t xml:space="preserve"> industrial redundancy protocols </w:t>
      </w:r>
      <w:r w:rsidR="001E722D" w:rsidRPr="009C4279">
        <w:rPr>
          <w:rFonts w:eastAsiaTheme="minorEastAsia"/>
          <w:lang w:eastAsia="zh-CN"/>
        </w:rPr>
        <w:t>based on ring topology</w:t>
      </w:r>
      <w:r w:rsidR="00222C0C" w:rsidRPr="009C4279">
        <w:rPr>
          <w:rFonts w:eastAsiaTheme="minorEastAsia"/>
          <w:lang w:eastAsia="zh-CN"/>
        </w:rPr>
        <w:t>.</w:t>
      </w:r>
    </w:p>
    <w:p w14:paraId="75D2C7BB" w14:textId="77777777" w:rsidR="005C6AA7" w:rsidRPr="005C6AA7" w:rsidRDefault="005C6AA7" w:rsidP="005C6A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sub-objective requires additional </w:t>
      </w:r>
      <w:r w:rsidR="003D2EE9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TU estimate for study and 0.5 TU for normative.</w:t>
      </w:r>
    </w:p>
    <w:p w14:paraId="32455389" w14:textId="77777777" w:rsidR="00294B58" w:rsidRDefault="00294B58" w:rsidP="00294B58">
      <w:pPr>
        <w:pStyle w:val="1"/>
        <w:rPr>
          <w:lang w:eastAsia="zh-CN"/>
        </w:rPr>
      </w:pPr>
      <w:r w:rsidRPr="003D2A97">
        <w:rPr>
          <w:lang w:eastAsia="zh-CN"/>
        </w:rPr>
        <w:t>4. References</w:t>
      </w:r>
    </w:p>
    <w:p w14:paraId="28A27953" w14:textId="77777777" w:rsidR="001C6640" w:rsidRDefault="001C6640" w:rsidP="001C6640">
      <w:pPr>
        <w:rPr>
          <w:lang w:eastAsia="zh-CN"/>
        </w:rPr>
      </w:pPr>
      <w:r>
        <w:rPr>
          <w:lang w:eastAsia="zh-CN"/>
        </w:rPr>
        <w:t>[</w:t>
      </w:r>
      <w:r w:rsidR="0051491E">
        <w:rPr>
          <w:lang w:eastAsia="zh-CN"/>
        </w:rPr>
        <w:t>1</w:t>
      </w:r>
      <w:r>
        <w:rPr>
          <w:lang w:eastAsia="zh-CN"/>
        </w:rPr>
        <w:t>] IEC 62439-2:2016: Industrial communication networks - High availability automation networks - Part 2: Media Redundancy Protocol (MRP)</w:t>
      </w:r>
    </w:p>
    <w:p w14:paraId="7C1534B9" w14:textId="77777777" w:rsidR="001C6640" w:rsidRDefault="001C6640" w:rsidP="001C6640">
      <w:pPr>
        <w:rPr>
          <w:lang w:eastAsia="zh-CN"/>
        </w:rPr>
      </w:pPr>
      <w:r>
        <w:rPr>
          <w:lang w:eastAsia="zh-CN"/>
        </w:rPr>
        <w:t>[</w:t>
      </w:r>
      <w:r w:rsidR="0051491E">
        <w:rPr>
          <w:lang w:eastAsia="zh-CN"/>
        </w:rPr>
        <w:t>2</w:t>
      </w:r>
      <w:r>
        <w:rPr>
          <w:lang w:eastAsia="zh-CN"/>
        </w:rPr>
        <w:t xml:space="preserve">] </w:t>
      </w:r>
      <w:r w:rsidRPr="00A644B9">
        <w:rPr>
          <w:lang w:eastAsia="zh-CN"/>
        </w:rPr>
        <w:t>IEC 62439-3:2016</w:t>
      </w:r>
      <w:r>
        <w:rPr>
          <w:lang w:eastAsia="zh-CN"/>
        </w:rPr>
        <w:t xml:space="preserve">: </w:t>
      </w:r>
      <w:r w:rsidRPr="00A644B9">
        <w:rPr>
          <w:lang w:eastAsia="zh-CN"/>
        </w:rPr>
        <w:t xml:space="preserve">Industrial communication networks - High availability automation networks - Part 3: Parallel Redundancy Protocol (PRP) and High-availability Seamless Redundancy (HSR) </w:t>
      </w:r>
      <w:r>
        <w:rPr>
          <w:lang w:eastAsia="zh-CN"/>
        </w:rPr>
        <w:t xml:space="preserve"> </w:t>
      </w:r>
    </w:p>
    <w:p w14:paraId="63D7DD5B" w14:textId="77777777" w:rsidR="00316D63" w:rsidRPr="00316D63" w:rsidRDefault="00316D63" w:rsidP="00322E01">
      <w:pPr>
        <w:rPr>
          <w:rFonts w:eastAsiaTheme="minorEastAsia"/>
          <w:lang w:eastAsia="zh-CN"/>
        </w:rPr>
      </w:pPr>
    </w:p>
    <w:sectPr w:rsidR="00316D63" w:rsidRPr="00316D6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DDD16" w14:textId="77777777" w:rsidR="001A0D64" w:rsidRDefault="001A0D64">
      <w:r>
        <w:separator/>
      </w:r>
    </w:p>
    <w:p w14:paraId="6797658A" w14:textId="77777777" w:rsidR="001A0D64" w:rsidRDefault="001A0D64"/>
  </w:endnote>
  <w:endnote w:type="continuationSeparator" w:id="0">
    <w:p w14:paraId="685D88AB" w14:textId="77777777" w:rsidR="001A0D64" w:rsidRDefault="001A0D64">
      <w:r>
        <w:continuationSeparator/>
      </w:r>
    </w:p>
    <w:p w14:paraId="6750F49D" w14:textId="77777777" w:rsidR="001A0D64" w:rsidRDefault="001A0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E3C6D" w14:textId="77777777" w:rsidR="00540269" w:rsidRDefault="0054026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31179C" w14:textId="77777777" w:rsidR="00540269" w:rsidRDefault="0054026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6398CE" w14:textId="77777777" w:rsidR="00540269" w:rsidRDefault="005402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DC1EC" w14:textId="77777777" w:rsidR="001A0D64" w:rsidRDefault="001A0D64">
      <w:r>
        <w:separator/>
      </w:r>
    </w:p>
    <w:p w14:paraId="2AA56968" w14:textId="77777777" w:rsidR="001A0D64" w:rsidRDefault="001A0D64"/>
  </w:footnote>
  <w:footnote w:type="continuationSeparator" w:id="0">
    <w:p w14:paraId="1A3878E6" w14:textId="77777777" w:rsidR="001A0D64" w:rsidRDefault="001A0D64">
      <w:r>
        <w:continuationSeparator/>
      </w:r>
    </w:p>
    <w:p w14:paraId="0382D2D8" w14:textId="77777777" w:rsidR="001A0D64" w:rsidRDefault="001A0D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9C20B" w14:textId="77777777" w:rsidR="00540269" w:rsidRDefault="00540269"/>
  <w:p w14:paraId="15162931" w14:textId="77777777" w:rsidR="00540269" w:rsidRDefault="0054026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AFEAA" w14:textId="77777777" w:rsidR="00540269" w:rsidRDefault="0054026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0D8B6D1" w14:textId="77777777" w:rsidR="00540269" w:rsidRDefault="0054026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4F5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EA61E4" w14:textId="77777777" w:rsidR="00540269" w:rsidRDefault="005402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6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E74BA3"/>
    <w:multiLevelType w:val="hybridMultilevel"/>
    <w:tmpl w:val="06B479E6"/>
    <w:lvl w:ilvl="0" w:tplc="65EA2FBC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B74C4"/>
    <w:multiLevelType w:val="hybridMultilevel"/>
    <w:tmpl w:val="A95E2C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13DA6"/>
    <w:multiLevelType w:val="hybridMultilevel"/>
    <w:tmpl w:val="98DEF656"/>
    <w:lvl w:ilvl="0" w:tplc="65EA2FB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C74AB9"/>
    <w:multiLevelType w:val="hybridMultilevel"/>
    <w:tmpl w:val="B1A6B472"/>
    <w:lvl w:ilvl="0" w:tplc="65EA2FBC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9E29E8"/>
    <w:multiLevelType w:val="hybridMultilevel"/>
    <w:tmpl w:val="BFD4CF9E"/>
    <w:lvl w:ilvl="0" w:tplc="65EA2FBC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12AC0"/>
    <w:multiLevelType w:val="hybridMultilevel"/>
    <w:tmpl w:val="AF0281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561EDE"/>
    <w:multiLevelType w:val="hybridMultilevel"/>
    <w:tmpl w:val="5D5C0F4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FB5BF1"/>
    <w:multiLevelType w:val="hybridMultilevel"/>
    <w:tmpl w:val="E07200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490F2C"/>
    <w:multiLevelType w:val="hybridMultilevel"/>
    <w:tmpl w:val="B00A1F12"/>
    <w:lvl w:ilvl="0" w:tplc="23F2614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47319"/>
    <w:multiLevelType w:val="hybridMultilevel"/>
    <w:tmpl w:val="37E0EE48"/>
    <w:lvl w:ilvl="0" w:tplc="65EA2FB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355230C"/>
    <w:multiLevelType w:val="hybridMultilevel"/>
    <w:tmpl w:val="19B6B292"/>
    <w:lvl w:ilvl="0" w:tplc="A0D8F23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C2E4C"/>
    <w:multiLevelType w:val="hybridMultilevel"/>
    <w:tmpl w:val="99AA88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8B0294"/>
    <w:multiLevelType w:val="hybridMultilevel"/>
    <w:tmpl w:val="F488927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C56901"/>
    <w:multiLevelType w:val="hybridMultilevel"/>
    <w:tmpl w:val="D3BC77CA"/>
    <w:lvl w:ilvl="0" w:tplc="65EA2FBC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EB4380"/>
    <w:multiLevelType w:val="hybridMultilevel"/>
    <w:tmpl w:val="8766E936"/>
    <w:lvl w:ilvl="0" w:tplc="65EA2FBC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704006"/>
    <w:multiLevelType w:val="hybridMultilevel"/>
    <w:tmpl w:val="DB06F7BE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79771FFC"/>
    <w:multiLevelType w:val="hybridMultilevel"/>
    <w:tmpl w:val="C15C8A4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3"/>
  </w:num>
  <w:num w:numId="4">
    <w:abstractNumId w:val="7"/>
  </w:num>
  <w:num w:numId="5">
    <w:abstractNumId w:val="20"/>
  </w:num>
  <w:num w:numId="6">
    <w:abstractNumId w:val="33"/>
  </w:num>
  <w:num w:numId="7">
    <w:abstractNumId w:val="11"/>
  </w:num>
  <w:num w:numId="8">
    <w:abstractNumId w:val="19"/>
  </w:num>
  <w:num w:numId="9">
    <w:abstractNumId w:val="28"/>
  </w:num>
  <w:num w:numId="10">
    <w:abstractNumId w:val="36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3"/>
  </w:num>
  <w:num w:numId="16">
    <w:abstractNumId w:val="6"/>
  </w:num>
  <w:num w:numId="17">
    <w:abstractNumId w:val="27"/>
  </w:num>
  <w:num w:numId="18">
    <w:abstractNumId w:val="18"/>
  </w:num>
  <w:num w:numId="19">
    <w:abstractNumId w:val="24"/>
  </w:num>
  <w:num w:numId="20">
    <w:abstractNumId w:val="26"/>
  </w:num>
  <w:num w:numId="21">
    <w:abstractNumId w:val="1"/>
  </w:num>
  <w:num w:numId="22">
    <w:abstractNumId w:val="17"/>
  </w:num>
  <w:num w:numId="23">
    <w:abstractNumId w:val="10"/>
  </w:num>
  <w:num w:numId="24">
    <w:abstractNumId w:val="8"/>
  </w:num>
  <w:num w:numId="25">
    <w:abstractNumId w:val="21"/>
  </w:num>
  <w:num w:numId="26">
    <w:abstractNumId w:val="4"/>
  </w:num>
  <w:num w:numId="27">
    <w:abstractNumId w:val="31"/>
  </w:num>
  <w:num w:numId="28">
    <w:abstractNumId w:val="13"/>
  </w:num>
  <w:num w:numId="29">
    <w:abstractNumId w:val="15"/>
  </w:num>
  <w:num w:numId="30">
    <w:abstractNumId w:val="32"/>
  </w:num>
  <w:num w:numId="31">
    <w:abstractNumId w:val="29"/>
  </w:num>
  <w:num w:numId="32">
    <w:abstractNumId w:val="35"/>
  </w:num>
  <w:num w:numId="33">
    <w:abstractNumId w:val="30"/>
  </w:num>
  <w:num w:numId="34">
    <w:abstractNumId w:val="34"/>
  </w:num>
  <w:num w:numId="35">
    <w:abstractNumId w:val="22"/>
  </w:num>
  <w:num w:numId="36">
    <w:abstractNumId w:val="16"/>
  </w:num>
  <w:num w:numId="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16C2D"/>
    <w:rsid w:val="000178A2"/>
    <w:rsid w:val="000205C4"/>
    <w:rsid w:val="00020A53"/>
    <w:rsid w:val="00020AF8"/>
    <w:rsid w:val="00023565"/>
    <w:rsid w:val="00024628"/>
    <w:rsid w:val="00024798"/>
    <w:rsid w:val="000268FB"/>
    <w:rsid w:val="00027058"/>
    <w:rsid w:val="00027B9C"/>
    <w:rsid w:val="0003091B"/>
    <w:rsid w:val="00030B78"/>
    <w:rsid w:val="00030E70"/>
    <w:rsid w:val="00032C4D"/>
    <w:rsid w:val="000336C0"/>
    <w:rsid w:val="00033FBB"/>
    <w:rsid w:val="00034D60"/>
    <w:rsid w:val="0003510B"/>
    <w:rsid w:val="0003663C"/>
    <w:rsid w:val="00037A0F"/>
    <w:rsid w:val="0004077D"/>
    <w:rsid w:val="00040B51"/>
    <w:rsid w:val="00040C90"/>
    <w:rsid w:val="00040CC2"/>
    <w:rsid w:val="000410CE"/>
    <w:rsid w:val="00041E56"/>
    <w:rsid w:val="00041F7E"/>
    <w:rsid w:val="00041FA7"/>
    <w:rsid w:val="00043005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1D07"/>
    <w:rsid w:val="000549F0"/>
    <w:rsid w:val="000559CF"/>
    <w:rsid w:val="00056F95"/>
    <w:rsid w:val="0005715C"/>
    <w:rsid w:val="0005761F"/>
    <w:rsid w:val="000607A8"/>
    <w:rsid w:val="00060DCB"/>
    <w:rsid w:val="00060F24"/>
    <w:rsid w:val="00061DCA"/>
    <w:rsid w:val="00062F11"/>
    <w:rsid w:val="000631E9"/>
    <w:rsid w:val="00063321"/>
    <w:rsid w:val="00063B9E"/>
    <w:rsid w:val="00063EF2"/>
    <w:rsid w:val="00064C8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251A"/>
    <w:rsid w:val="000830D4"/>
    <w:rsid w:val="00084E41"/>
    <w:rsid w:val="000852B4"/>
    <w:rsid w:val="0008565B"/>
    <w:rsid w:val="00085B2B"/>
    <w:rsid w:val="00085FC7"/>
    <w:rsid w:val="00086929"/>
    <w:rsid w:val="00087FA4"/>
    <w:rsid w:val="00090D4D"/>
    <w:rsid w:val="00091BA0"/>
    <w:rsid w:val="00093796"/>
    <w:rsid w:val="000946ED"/>
    <w:rsid w:val="0009483A"/>
    <w:rsid w:val="00095219"/>
    <w:rsid w:val="00095AD3"/>
    <w:rsid w:val="000965B7"/>
    <w:rsid w:val="000A16B5"/>
    <w:rsid w:val="000A1CE9"/>
    <w:rsid w:val="000A2261"/>
    <w:rsid w:val="000A2B97"/>
    <w:rsid w:val="000A3390"/>
    <w:rsid w:val="000A5BE0"/>
    <w:rsid w:val="000A6200"/>
    <w:rsid w:val="000A6CFC"/>
    <w:rsid w:val="000A75B1"/>
    <w:rsid w:val="000B103E"/>
    <w:rsid w:val="000B131F"/>
    <w:rsid w:val="000B1493"/>
    <w:rsid w:val="000B1F23"/>
    <w:rsid w:val="000B27CA"/>
    <w:rsid w:val="000B3DD5"/>
    <w:rsid w:val="000B3ECE"/>
    <w:rsid w:val="000B50B5"/>
    <w:rsid w:val="000B6489"/>
    <w:rsid w:val="000B77DD"/>
    <w:rsid w:val="000B79B7"/>
    <w:rsid w:val="000C0426"/>
    <w:rsid w:val="000C05C6"/>
    <w:rsid w:val="000C13A3"/>
    <w:rsid w:val="000C29D7"/>
    <w:rsid w:val="000C2B9F"/>
    <w:rsid w:val="000C2CB4"/>
    <w:rsid w:val="000C49EF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570"/>
    <w:rsid w:val="000E0A21"/>
    <w:rsid w:val="000E1553"/>
    <w:rsid w:val="000E44F6"/>
    <w:rsid w:val="000E4D8D"/>
    <w:rsid w:val="000E735B"/>
    <w:rsid w:val="000F0450"/>
    <w:rsid w:val="000F06D8"/>
    <w:rsid w:val="000F11B4"/>
    <w:rsid w:val="000F2AF3"/>
    <w:rsid w:val="000F3035"/>
    <w:rsid w:val="000F517A"/>
    <w:rsid w:val="000F5B8E"/>
    <w:rsid w:val="000F5D71"/>
    <w:rsid w:val="000F5E59"/>
    <w:rsid w:val="000F60B7"/>
    <w:rsid w:val="000F67B7"/>
    <w:rsid w:val="000F73F9"/>
    <w:rsid w:val="000F77CC"/>
    <w:rsid w:val="000F7F37"/>
    <w:rsid w:val="001002A1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A41"/>
    <w:rsid w:val="00111E3C"/>
    <w:rsid w:val="00112BF1"/>
    <w:rsid w:val="0011387E"/>
    <w:rsid w:val="0011394C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3DF7"/>
    <w:rsid w:val="001242C5"/>
    <w:rsid w:val="0012561F"/>
    <w:rsid w:val="00125C74"/>
    <w:rsid w:val="001265BC"/>
    <w:rsid w:val="00126856"/>
    <w:rsid w:val="00127379"/>
    <w:rsid w:val="001300B5"/>
    <w:rsid w:val="001306D1"/>
    <w:rsid w:val="00131081"/>
    <w:rsid w:val="00131D3C"/>
    <w:rsid w:val="0013518E"/>
    <w:rsid w:val="0013570C"/>
    <w:rsid w:val="00136292"/>
    <w:rsid w:val="00137332"/>
    <w:rsid w:val="001378CD"/>
    <w:rsid w:val="00137A15"/>
    <w:rsid w:val="0014061E"/>
    <w:rsid w:val="0014072B"/>
    <w:rsid w:val="00140AC7"/>
    <w:rsid w:val="001412C9"/>
    <w:rsid w:val="00141776"/>
    <w:rsid w:val="00142A26"/>
    <w:rsid w:val="0014412B"/>
    <w:rsid w:val="001453A2"/>
    <w:rsid w:val="0014582F"/>
    <w:rsid w:val="0014629D"/>
    <w:rsid w:val="001467D7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0C0"/>
    <w:rsid w:val="00161001"/>
    <w:rsid w:val="001616A1"/>
    <w:rsid w:val="00161B39"/>
    <w:rsid w:val="00163C76"/>
    <w:rsid w:val="00163E01"/>
    <w:rsid w:val="001654A1"/>
    <w:rsid w:val="001673CA"/>
    <w:rsid w:val="00167AF3"/>
    <w:rsid w:val="00170A7C"/>
    <w:rsid w:val="001736B5"/>
    <w:rsid w:val="00173A57"/>
    <w:rsid w:val="00174415"/>
    <w:rsid w:val="001750EF"/>
    <w:rsid w:val="001763DD"/>
    <w:rsid w:val="001765B4"/>
    <w:rsid w:val="00176CD0"/>
    <w:rsid w:val="001774C5"/>
    <w:rsid w:val="00177EFC"/>
    <w:rsid w:val="001802CC"/>
    <w:rsid w:val="001806F6"/>
    <w:rsid w:val="00181D5A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439"/>
    <w:rsid w:val="00193556"/>
    <w:rsid w:val="00193C28"/>
    <w:rsid w:val="001940BC"/>
    <w:rsid w:val="001963FC"/>
    <w:rsid w:val="0019666E"/>
    <w:rsid w:val="00196B2A"/>
    <w:rsid w:val="0019723A"/>
    <w:rsid w:val="001A022E"/>
    <w:rsid w:val="001A0D64"/>
    <w:rsid w:val="001A0E03"/>
    <w:rsid w:val="001A0FD2"/>
    <w:rsid w:val="001A348C"/>
    <w:rsid w:val="001A3A7D"/>
    <w:rsid w:val="001A3FB4"/>
    <w:rsid w:val="001A56A8"/>
    <w:rsid w:val="001A5C81"/>
    <w:rsid w:val="001A7072"/>
    <w:rsid w:val="001B01A4"/>
    <w:rsid w:val="001B0220"/>
    <w:rsid w:val="001B07DF"/>
    <w:rsid w:val="001B0D21"/>
    <w:rsid w:val="001B193C"/>
    <w:rsid w:val="001B1EDD"/>
    <w:rsid w:val="001B2070"/>
    <w:rsid w:val="001B2836"/>
    <w:rsid w:val="001B2B4F"/>
    <w:rsid w:val="001B2CFE"/>
    <w:rsid w:val="001B3759"/>
    <w:rsid w:val="001B3D20"/>
    <w:rsid w:val="001B4B56"/>
    <w:rsid w:val="001B4DFC"/>
    <w:rsid w:val="001B546B"/>
    <w:rsid w:val="001B57FA"/>
    <w:rsid w:val="001B5EBE"/>
    <w:rsid w:val="001B7514"/>
    <w:rsid w:val="001C0A43"/>
    <w:rsid w:val="001C17E1"/>
    <w:rsid w:val="001C180F"/>
    <w:rsid w:val="001C488F"/>
    <w:rsid w:val="001C50F0"/>
    <w:rsid w:val="001C6359"/>
    <w:rsid w:val="001C6640"/>
    <w:rsid w:val="001C74D2"/>
    <w:rsid w:val="001C77F4"/>
    <w:rsid w:val="001D0433"/>
    <w:rsid w:val="001D06A4"/>
    <w:rsid w:val="001D1200"/>
    <w:rsid w:val="001D1FB4"/>
    <w:rsid w:val="001D21A8"/>
    <w:rsid w:val="001D2DF9"/>
    <w:rsid w:val="001E0DF5"/>
    <w:rsid w:val="001E125D"/>
    <w:rsid w:val="001E1EB1"/>
    <w:rsid w:val="001E1F34"/>
    <w:rsid w:val="001E3906"/>
    <w:rsid w:val="001E4DFF"/>
    <w:rsid w:val="001E5C9E"/>
    <w:rsid w:val="001E722D"/>
    <w:rsid w:val="001E7503"/>
    <w:rsid w:val="001E7AA2"/>
    <w:rsid w:val="001F086A"/>
    <w:rsid w:val="001F0F75"/>
    <w:rsid w:val="001F11F1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521F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3E01"/>
    <w:rsid w:val="002149CC"/>
    <w:rsid w:val="00214A95"/>
    <w:rsid w:val="0021576A"/>
    <w:rsid w:val="00215B76"/>
    <w:rsid w:val="00216039"/>
    <w:rsid w:val="0021647D"/>
    <w:rsid w:val="00220AEB"/>
    <w:rsid w:val="00221F47"/>
    <w:rsid w:val="00222C0C"/>
    <w:rsid w:val="00223D76"/>
    <w:rsid w:val="0022711B"/>
    <w:rsid w:val="00230A69"/>
    <w:rsid w:val="00232A66"/>
    <w:rsid w:val="0023362F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041"/>
    <w:rsid w:val="0024781C"/>
    <w:rsid w:val="00247CAC"/>
    <w:rsid w:val="00247D8B"/>
    <w:rsid w:val="00247FFA"/>
    <w:rsid w:val="00250064"/>
    <w:rsid w:val="00250788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955"/>
    <w:rsid w:val="00261D77"/>
    <w:rsid w:val="0026236D"/>
    <w:rsid w:val="00262BEF"/>
    <w:rsid w:val="00262C6D"/>
    <w:rsid w:val="0026332C"/>
    <w:rsid w:val="002657DD"/>
    <w:rsid w:val="00265FB6"/>
    <w:rsid w:val="00267FC8"/>
    <w:rsid w:val="002705A9"/>
    <w:rsid w:val="002707A8"/>
    <w:rsid w:val="00270D4F"/>
    <w:rsid w:val="00271A3E"/>
    <w:rsid w:val="00272E73"/>
    <w:rsid w:val="00273AF8"/>
    <w:rsid w:val="00273D31"/>
    <w:rsid w:val="002746BC"/>
    <w:rsid w:val="0027499D"/>
    <w:rsid w:val="00274AB1"/>
    <w:rsid w:val="00274EB6"/>
    <w:rsid w:val="002756C1"/>
    <w:rsid w:val="00275FD2"/>
    <w:rsid w:val="0028020F"/>
    <w:rsid w:val="002804F9"/>
    <w:rsid w:val="00280862"/>
    <w:rsid w:val="00281104"/>
    <w:rsid w:val="00281F13"/>
    <w:rsid w:val="00282B0F"/>
    <w:rsid w:val="00282E1C"/>
    <w:rsid w:val="00285692"/>
    <w:rsid w:val="00285E0B"/>
    <w:rsid w:val="00286413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756"/>
    <w:rsid w:val="002A29B9"/>
    <w:rsid w:val="002A2F3C"/>
    <w:rsid w:val="002A2F79"/>
    <w:rsid w:val="002A3C41"/>
    <w:rsid w:val="002A6F90"/>
    <w:rsid w:val="002A7929"/>
    <w:rsid w:val="002B18F3"/>
    <w:rsid w:val="002B1D85"/>
    <w:rsid w:val="002B211D"/>
    <w:rsid w:val="002B21E7"/>
    <w:rsid w:val="002B2A92"/>
    <w:rsid w:val="002B2ABA"/>
    <w:rsid w:val="002B46CE"/>
    <w:rsid w:val="002B46FF"/>
    <w:rsid w:val="002B5C1D"/>
    <w:rsid w:val="002B5DAE"/>
    <w:rsid w:val="002B6238"/>
    <w:rsid w:val="002B6CB1"/>
    <w:rsid w:val="002C05B8"/>
    <w:rsid w:val="002C06A7"/>
    <w:rsid w:val="002C071F"/>
    <w:rsid w:val="002C0D31"/>
    <w:rsid w:val="002C12F3"/>
    <w:rsid w:val="002C17E8"/>
    <w:rsid w:val="002C2D51"/>
    <w:rsid w:val="002C2E2C"/>
    <w:rsid w:val="002C3289"/>
    <w:rsid w:val="002C42F2"/>
    <w:rsid w:val="002C58C6"/>
    <w:rsid w:val="002C5A60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54E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07545"/>
    <w:rsid w:val="00310B0A"/>
    <w:rsid w:val="0031175D"/>
    <w:rsid w:val="00312203"/>
    <w:rsid w:val="00312459"/>
    <w:rsid w:val="00312B0F"/>
    <w:rsid w:val="003142A3"/>
    <w:rsid w:val="0031486D"/>
    <w:rsid w:val="00315307"/>
    <w:rsid w:val="003153C7"/>
    <w:rsid w:val="00316798"/>
    <w:rsid w:val="00316D63"/>
    <w:rsid w:val="00317BA6"/>
    <w:rsid w:val="003207CA"/>
    <w:rsid w:val="0032155D"/>
    <w:rsid w:val="00322DBA"/>
    <w:rsid w:val="00322E01"/>
    <w:rsid w:val="00324F09"/>
    <w:rsid w:val="00325BE6"/>
    <w:rsid w:val="003264F1"/>
    <w:rsid w:val="00327CA6"/>
    <w:rsid w:val="00331F83"/>
    <w:rsid w:val="003326B0"/>
    <w:rsid w:val="003338BB"/>
    <w:rsid w:val="00334290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A53"/>
    <w:rsid w:val="00352CA6"/>
    <w:rsid w:val="00353003"/>
    <w:rsid w:val="00353190"/>
    <w:rsid w:val="00353E52"/>
    <w:rsid w:val="00354290"/>
    <w:rsid w:val="003542DA"/>
    <w:rsid w:val="00354B2F"/>
    <w:rsid w:val="00355186"/>
    <w:rsid w:val="00356277"/>
    <w:rsid w:val="003607F8"/>
    <w:rsid w:val="00360CF4"/>
    <w:rsid w:val="003613BE"/>
    <w:rsid w:val="003619B5"/>
    <w:rsid w:val="00361C57"/>
    <w:rsid w:val="00363BB4"/>
    <w:rsid w:val="00364C1C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0130"/>
    <w:rsid w:val="00391008"/>
    <w:rsid w:val="00391898"/>
    <w:rsid w:val="00391B9A"/>
    <w:rsid w:val="00392529"/>
    <w:rsid w:val="00392EA7"/>
    <w:rsid w:val="0039339E"/>
    <w:rsid w:val="00393992"/>
    <w:rsid w:val="00393E52"/>
    <w:rsid w:val="00394319"/>
    <w:rsid w:val="003948EF"/>
    <w:rsid w:val="00394AD8"/>
    <w:rsid w:val="00395453"/>
    <w:rsid w:val="003960DE"/>
    <w:rsid w:val="0039613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1BFF"/>
    <w:rsid w:val="003B2E77"/>
    <w:rsid w:val="003B2F4F"/>
    <w:rsid w:val="003B3C85"/>
    <w:rsid w:val="003B59D6"/>
    <w:rsid w:val="003B7948"/>
    <w:rsid w:val="003C02B3"/>
    <w:rsid w:val="003C0908"/>
    <w:rsid w:val="003C599D"/>
    <w:rsid w:val="003C7614"/>
    <w:rsid w:val="003C782C"/>
    <w:rsid w:val="003D0325"/>
    <w:rsid w:val="003D0980"/>
    <w:rsid w:val="003D09E7"/>
    <w:rsid w:val="003D0FC1"/>
    <w:rsid w:val="003D140A"/>
    <w:rsid w:val="003D2A97"/>
    <w:rsid w:val="003D2EE9"/>
    <w:rsid w:val="003D3280"/>
    <w:rsid w:val="003D334E"/>
    <w:rsid w:val="003D4052"/>
    <w:rsid w:val="003D45D5"/>
    <w:rsid w:val="003D467A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C64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3F7747"/>
    <w:rsid w:val="00400D85"/>
    <w:rsid w:val="0040101A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76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A1D"/>
    <w:rsid w:val="00416AB1"/>
    <w:rsid w:val="00416C0A"/>
    <w:rsid w:val="00417940"/>
    <w:rsid w:val="0042281C"/>
    <w:rsid w:val="00422FC5"/>
    <w:rsid w:val="00423BDB"/>
    <w:rsid w:val="00423F36"/>
    <w:rsid w:val="0042449E"/>
    <w:rsid w:val="004260C2"/>
    <w:rsid w:val="004268FC"/>
    <w:rsid w:val="004270E3"/>
    <w:rsid w:val="0043031B"/>
    <w:rsid w:val="00434A33"/>
    <w:rsid w:val="00434BDE"/>
    <w:rsid w:val="004356A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956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EF2"/>
    <w:rsid w:val="00460250"/>
    <w:rsid w:val="004603EE"/>
    <w:rsid w:val="00460468"/>
    <w:rsid w:val="0046254E"/>
    <w:rsid w:val="0046289C"/>
    <w:rsid w:val="00465AD0"/>
    <w:rsid w:val="00466150"/>
    <w:rsid w:val="00466236"/>
    <w:rsid w:val="00470732"/>
    <w:rsid w:val="00470CA4"/>
    <w:rsid w:val="00472142"/>
    <w:rsid w:val="004745FD"/>
    <w:rsid w:val="004754B3"/>
    <w:rsid w:val="004774B4"/>
    <w:rsid w:val="00481CD8"/>
    <w:rsid w:val="004821D9"/>
    <w:rsid w:val="0048268B"/>
    <w:rsid w:val="00482DD7"/>
    <w:rsid w:val="00482F42"/>
    <w:rsid w:val="00483322"/>
    <w:rsid w:val="00483E3C"/>
    <w:rsid w:val="0048535E"/>
    <w:rsid w:val="00485470"/>
    <w:rsid w:val="004862C2"/>
    <w:rsid w:val="0048675E"/>
    <w:rsid w:val="00491877"/>
    <w:rsid w:val="00492F37"/>
    <w:rsid w:val="00493473"/>
    <w:rsid w:val="00494686"/>
    <w:rsid w:val="0049476B"/>
    <w:rsid w:val="004A11B0"/>
    <w:rsid w:val="004A1D6F"/>
    <w:rsid w:val="004A28DB"/>
    <w:rsid w:val="004A36EC"/>
    <w:rsid w:val="004A4199"/>
    <w:rsid w:val="004A4BB5"/>
    <w:rsid w:val="004A4CF6"/>
    <w:rsid w:val="004A57A6"/>
    <w:rsid w:val="004A5BEF"/>
    <w:rsid w:val="004B08B3"/>
    <w:rsid w:val="004B28C5"/>
    <w:rsid w:val="004B28FE"/>
    <w:rsid w:val="004B3771"/>
    <w:rsid w:val="004B3A9A"/>
    <w:rsid w:val="004B4D14"/>
    <w:rsid w:val="004B58AE"/>
    <w:rsid w:val="004B7262"/>
    <w:rsid w:val="004B7CB0"/>
    <w:rsid w:val="004B7F5D"/>
    <w:rsid w:val="004C025E"/>
    <w:rsid w:val="004C04D2"/>
    <w:rsid w:val="004C2A9C"/>
    <w:rsid w:val="004C482A"/>
    <w:rsid w:val="004C531F"/>
    <w:rsid w:val="004C6763"/>
    <w:rsid w:val="004C6ACF"/>
    <w:rsid w:val="004C738E"/>
    <w:rsid w:val="004D0285"/>
    <w:rsid w:val="004D0CAD"/>
    <w:rsid w:val="004D1D31"/>
    <w:rsid w:val="004D1D8B"/>
    <w:rsid w:val="004D6051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3A9"/>
    <w:rsid w:val="004E59B7"/>
    <w:rsid w:val="004E5C05"/>
    <w:rsid w:val="004E5D4F"/>
    <w:rsid w:val="004E7315"/>
    <w:rsid w:val="004F0B8C"/>
    <w:rsid w:val="004F0C9A"/>
    <w:rsid w:val="004F1BE8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0B6"/>
    <w:rsid w:val="0050741B"/>
    <w:rsid w:val="00507B36"/>
    <w:rsid w:val="00510668"/>
    <w:rsid w:val="005108F7"/>
    <w:rsid w:val="00512574"/>
    <w:rsid w:val="00512FC2"/>
    <w:rsid w:val="0051491E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089E"/>
    <w:rsid w:val="0052136C"/>
    <w:rsid w:val="0052177F"/>
    <w:rsid w:val="00523BEE"/>
    <w:rsid w:val="00524196"/>
    <w:rsid w:val="00527F42"/>
    <w:rsid w:val="005304F4"/>
    <w:rsid w:val="00530D6B"/>
    <w:rsid w:val="0053102B"/>
    <w:rsid w:val="00531F30"/>
    <w:rsid w:val="00532701"/>
    <w:rsid w:val="00532D27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269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D4D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163B"/>
    <w:rsid w:val="00572A2D"/>
    <w:rsid w:val="005734BF"/>
    <w:rsid w:val="00573C90"/>
    <w:rsid w:val="005746B5"/>
    <w:rsid w:val="00574A05"/>
    <w:rsid w:val="00575BA7"/>
    <w:rsid w:val="00575C48"/>
    <w:rsid w:val="0057683F"/>
    <w:rsid w:val="00576F70"/>
    <w:rsid w:val="005776FA"/>
    <w:rsid w:val="00577C3B"/>
    <w:rsid w:val="00581C35"/>
    <w:rsid w:val="00582750"/>
    <w:rsid w:val="005827C3"/>
    <w:rsid w:val="00582896"/>
    <w:rsid w:val="00582D40"/>
    <w:rsid w:val="00582EAC"/>
    <w:rsid w:val="00583173"/>
    <w:rsid w:val="00584214"/>
    <w:rsid w:val="00585FEA"/>
    <w:rsid w:val="005860AC"/>
    <w:rsid w:val="0058659A"/>
    <w:rsid w:val="005872A4"/>
    <w:rsid w:val="00591AC5"/>
    <w:rsid w:val="005932C8"/>
    <w:rsid w:val="00593984"/>
    <w:rsid w:val="0059430C"/>
    <w:rsid w:val="00595C4B"/>
    <w:rsid w:val="00596EB5"/>
    <w:rsid w:val="0059725E"/>
    <w:rsid w:val="005976E8"/>
    <w:rsid w:val="0059773D"/>
    <w:rsid w:val="005A1090"/>
    <w:rsid w:val="005A18C9"/>
    <w:rsid w:val="005A1980"/>
    <w:rsid w:val="005A1A60"/>
    <w:rsid w:val="005A23B1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B6A29"/>
    <w:rsid w:val="005B6E53"/>
    <w:rsid w:val="005C04A8"/>
    <w:rsid w:val="005C0AC3"/>
    <w:rsid w:val="005C1260"/>
    <w:rsid w:val="005C1CE7"/>
    <w:rsid w:val="005C1F80"/>
    <w:rsid w:val="005C2F29"/>
    <w:rsid w:val="005C5B01"/>
    <w:rsid w:val="005C5C0D"/>
    <w:rsid w:val="005C63A7"/>
    <w:rsid w:val="005C6A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2B07"/>
    <w:rsid w:val="005E449C"/>
    <w:rsid w:val="005E4B3C"/>
    <w:rsid w:val="005E562A"/>
    <w:rsid w:val="005E6DAE"/>
    <w:rsid w:val="005E7A4A"/>
    <w:rsid w:val="005F08C9"/>
    <w:rsid w:val="005F0FB6"/>
    <w:rsid w:val="005F1150"/>
    <w:rsid w:val="005F209C"/>
    <w:rsid w:val="005F23C8"/>
    <w:rsid w:val="005F2F7E"/>
    <w:rsid w:val="005F302E"/>
    <w:rsid w:val="005F33AF"/>
    <w:rsid w:val="005F3633"/>
    <w:rsid w:val="005F5128"/>
    <w:rsid w:val="005F59D9"/>
    <w:rsid w:val="005F698B"/>
    <w:rsid w:val="005F76E9"/>
    <w:rsid w:val="00601CC9"/>
    <w:rsid w:val="00602CB7"/>
    <w:rsid w:val="00603FD0"/>
    <w:rsid w:val="00605104"/>
    <w:rsid w:val="0061080D"/>
    <w:rsid w:val="00611B09"/>
    <w:rsid w:val="00612490"/>
    <w:rsid w:val="00612D1B"/>
    <w:rsid w:val="00613159"/>
    <w:rsid w:val="00613279"/>
    <w:rsid w:val="00613CCC"/>
    <w:rsid w:val="006144B9"/>
    <w:rsid w:val="00615D97"/>
    <w:rsid w:val="006164F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6C6A"/>
    <w:rsid w:val="006278F1"/>
    <w:rsid w:val="00631719"/>
    <w:rsid w:val="00632F1F"/>
    <w:rsid w:val="00633EA0"/>
    <w:rsid w:val="00634031"/>
    <w:rsid w:val="00635298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4DBA"/>
    <w:rsid w:val="00646130"/>
    <w:rsid w:val="00646281"/>
    <w:rsid w:val="006462C1"/>
    <w:rsid w:val="0064762B"/>
    <w:rsid w:val="00651D13"/>
    <w:rsid w:val="0065339E"/>
    <w:rsid w:val="006534E8"/>
    <w:rsid w:val="006542BF"/>
    <w:rsid w:val="006613A4"/>
    <w:rsid w:val="00661EDA"/>
    <w:rsid w:val="0066251F"/>
    <w:rsid w:val="006646A3"/>
    <w:rsid w:val="00665688"/>
    <w:rsid w:val="00666995"/>
    <w:rsid w:val="0066757F"/>
    <w:rsid w:val="00667D56"/>
    <w:rsid w:val="006701F5"/>
    <w:rsid w:val="00670D34"/>
    <w:rsid w:val="00671A6C"/>
    <w:rsid w:val="00671D64"/>
    <w:rsid w:val="00672D14"/>
    <w:rsid w:val="00673CFE"/>
    <w:rsid w:val="00674CCA"/>
    <w:rsid w:val="00675DF9"/>
    <w:rsid w:val="006810AB"/>
    <w:rsid w:val="006812ED"/>
    <w:rsid w:val="00682197"/>
    <w:rsid w:val="0068264E"/>
    <w:rsid w:val="00682F7D"/>
    <w:rsid w:val="006833A7"/>
    <w:rsid w:val="006839CA"/>
    <w:rsid w:val="00684304"/>
    <w:rsid w:val="00686A98"/>
    <w:rsid w:val="00687720"/>
    <w:rsid w:val="00690B18"/>
    <w:rsid w:val="00691090"/>
    <w:rsid w:val="00691976"/>
    <w:rsid w:val="00692A94"/>
    <w:rsid w:val="00692CBA"/>
    <w:rsid w:val="006934FB"/>
    <w:rsid w:val="00695776"/>
    <w:rsid w:val="00696865"/>
    <w:rsid w:val="0069689F"/>
    <w:rsid w:val="0069690B"/>
    <w:rsid w:val="00696998"/>
    <w:rsid w:val="006974E6"/>
    <w:rsid w:val="006A0638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390"/>
    <w:rsid w:val="006B790B"/>
    <w:rsid w:val="006B7C81"/>
    <w:rsid w:val="006C00A1"/>
    <w:rsid w:val="006C02F9"/>
    <w:rsid w:val="006C042F"/>
    <w:rsid w:val="006C0A54"/>
    <w:rsid w:val="006C1208"/>
    <w:rsid w:val="006C1AC2"/>
    <w:rsid w:val="006C2781"/>
    <w:rsid w:val="006C2FC8"/>
    <w:rsid w:val="006C383E"/>
    <w:rsid w:val="006C3CC9"/>
    <w:rsid w:val="006C6A6B"/>
    <w:rsid w:val="006C6C32"/>
    <w:rsid w:val="006C70F0"/>
    <w:rsid w:val="006C7993"/>
    <w:rsid w:val="006C7A84"/>
    <w:rsid w:val="006D0A5D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1938"/>
    <w:rsid w:val="006E2754"/>
    <w:rsid w:val="006E3C16"/>
    <w:rsid w:val="006E4A64"/>
    <w:rsid w:val="006E4CC6"/>
    <w:rsid w:val="006E5FE3"/>
    <w:rsid w:val="006E6013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240"/>
    <w:rsid w:val="00706881"/>
    <w:rsid w:val="007077AE"/>
    <w:rsid w:val="00711F58"/>
    <w:rsid w:val="00712A2B"/>
    <w:rsid w:val="00713EB6"/>
    <w:rsid w:val="00713FD9"/>
    <w:rsid w:val="00714EF6"/>
    <w:rsid w:val="007150DA"/>
    <w:rsid w:val="007150F0"/>
    <w:rsid w:val="0071523C"/>
    <w:rsid w:val="0071544D"/>
    <w:rsid w:val="00716A2C"/>
    <w:rsid w:val="00717D60"/>
    <w:rsid w:val="007201AD"/>
    <w:rsid w:val="007209F3"/>
    <w:rsid w:val="00720D0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A15"/>
    <w:rsid w:val="00744FCE"/>
    <w:rsid w:val="007455B0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9C0"/>
    <w:rsid w:val="00762A9C"/>
    <w:rsid w:val="00763692"/>
    <w:rsid w:val="00763E75"/>
    <w:rsid w:val="0076419C"/>
    <w:rsid w:val="00766162"/>
    <w:rsid w:val="0076702C"/>
    <w:rsid w:val="00767659"/>
    <w:rsid w:val="0076782A"/>
    <w:rsid w:val="00767C2D"/>
    <w:rsid w:val="0077042B"/>
    <w:rsid w:val="007712FD"/>
    <w:rsid w:val="00772CC4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A6B"/>
    <w:rsid w:val="00787EBF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4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5F0F"/>
    <w:rsid w:val="007A6135"/>
    <w:rsid w:val="007A70F7"/>
    <w:rsid w:val="007B085A"/>
    <w:rsid w:val="007B1D42"/>
    <w:rsid w:val="007B1F16"/>
    <w:rsid w:val="007B2021"/>
    <w:rsid w:val="007B2ECC"/>
    <w:rsid w:val="007B3378"/>
    <w:rsid w:val="007B523B"/>
    <w:rsid w:val="007B5C15"/>
    <w:rsid w:val="007B5FD9"/>
    <w:rsid w:val="007B63AA"/>
    <w:rsid w:val="007B6816"/>
    <w:rsid w:val="007B71C3"/>
    <w:rsid w:val="007B7ED9"/>
    <w:rsid w:val="007C1086"/>
    <w:rsid w:val="007C10DC"/>
    <w:rsid w:val="007C128B"/>
    <w:rsid w:val="007C2972"/>
    <w:rsid w:val="007C3BE5"/>
    <w:rsid w:val="007C3DDB"/>
    <w:rsid w:val="007C4A64"/>
    <w:rsid w:val="007C53AB"/>
    <w:rsid w:val="007C5E11"/>
    <w:rsid w:val="007C71BB"/>
    <w:rsid w:val="007C75CA"/>
    <w:rsid w:val="007D1079"/>
    <w:rsid w:val="007D13D5"/>
    <w:rsid w:val="007D154A"/>
    <w:rsid w:val="007D3431"/>
    <w:rsid w:val="007D39A5"/>
    <w:rsid w:val="007D4832"/>
    <w:rsid w:val="007D4A0E"/>
    <w:rsid w:val="007D572B"/>
    <w:rsid w:val="007E00BC"/>
    <w:rsid w:val="007E177C"/>
    <w:rsid w:val="007E25E7"/>
    <w:rsid w:val="007E330F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BBD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395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173AD"/>
    <w:rsid w:val="008218D6"/>
    <w:rsid w:val="00821AE8"/>
    <w:rsid w:val="008224A6"/>
    <w:rsid w:val="00822C6A"/>
    <w:rsid w:val="008245C5"/>
    <w:rsid w:val="008252D8"/>
    <w:rsid w:val="00825910"/>
    <w:rsid w:val="008273A1"/>
    <w:rsid w:val="008274BB"/>
    <w:rsid w:val="008304AA"/>
    <w:rsid w:val="00830B16"/>
    <w:rsid w:val="00830CDB"/>
    <w:rsid w:val="008314D2"/>
    <w:rsid w:val="008318AB"/>
    <w:rsid w:val="008334BF"/>
    <w:rsid w:val="00833B95"/>
    <w:rsid w:val="00834754"/>
    <w:rsid w:val="00834A3B"/>
    <w:rsid w:val="00834F56"/>
    <w:rsid w:val="0083534B"/>
    <w:rsid w:val="00837072"/>
    <w:rsid w:val="0083744C"/>
    <w:rsid w:val="00842C2E"/>
    <w:rsid w:val="00843760"/>
    <w:rsid w:val="008449F4"/>
    <w:rsid w:val="00844B8F"/>
    <w:rsid w:val="0084515B"/>
    <w:rsid w:val="00850CB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40"/>
    <w:rsid w:val="008552AA"/>
    <w:rsid w:val="008574EA"/>
    <w:rsid w:val="00857668"/>
    <w:rsid w:val="0085794D"/>
    <w:rsid w:val="00860168"/>
    <w:rsid w:val="00860A51"/>
    <w:rsid w:val="00861826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979C5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A79C8"/>
    <w:rsid w:val="008B15E3"/>
    <w:rsid w:val="008B162F"/>
    <w:rsid w:val="008B1A05"/>
    <w:rsid w:val="008B2EF7"/>
    <w:rsid w:val="008B429C"/>
    <w:rsid w:val="008B483E"/>
    <w:rsid w:val="008B5F00"/>
    <w:rsid w:val="008B60E9"/>
    <w:rsid w:val="008B7859"/>
    <w:rsid w:val="008C188F"/>
    <w:rsid w:val="008C1FF7"/>
    <w:rsid w:val="008C2A5A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377"/>
    <w:rsid w:val="008E3D19"/>
    <w:rsid w:val="008E48B1"/>
    <w:rsid w:val="008E614A"/>
    <w:rsid w:val="008E6704"/>
    <w:rsid w:val="008E760A"/>
    <w:rsid w:val="008E76A6"/>
    <w:rsid w:val="008F0B57"/>
    <w:rsid w:val="008F197C"/>
    <w:rsid w:val="008F1CFA"/>
    <w:rsid w:val="008F35A0"/>
    <w:rsid w:val="008F49A7"/>
    <w:rsid w:val="008F4BDE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028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2BCC"/>
    <w:rsid w:val="0092375A"/>
    <w:rsid w:val="00923A7D"/>
    <w:rsid w:val="00926B89"/>
    <w:rsid w:val="00927C1B"/>
    <w:rsid w:val="00930E05"/>
    <w:rsid w:val="009312F0"/>
    <w:rsid w:val="0093219E"/>
    <w:rsid w:val="00934371"/>
    <w:rsid w:val="00934470"/>
    <w:rsid w:val="00934C2E"/>
    <w:rsid w:val="00934F2B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3BE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0854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02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4D69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15C5"/>
    <w:rsid w:val="009B1E0C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279"/>
    <w:rsid w:val="009C4BA7"/>
    <w:rsid w:val="009C4E8B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930"/>
    <w:rsid w:val="009E3D4D"/>
    <w:rsid w:val="009E4567"/>
    <w:rsid w:val="009E5815"/>
    <w:rsid w:val="009E5AD2"/>
    <w:rsid w:val="009E5E33"/>
    <w:rsid w:val="009E6211"/>
    <w:rsid w:val="009F00BC"/>
    <w:rsid w:val="009F0561"/>
    <w:rsid w:val="009F0BD4"/>
    <w:rsid w:val="009F1B24"/>
    <w:rsid w:val="009F1DF2"/>
    <w:rsid w:val="009F2D61"/>
    <w:rsid w:val="009F4F45"/>
    <w:rsid w:val="009F57A4"/>
    <w:rsid w:val="009F5B1D"/>
    <w:rsid w:val="009F61F5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0E7"/>
    <w:rsid w:val="00A1136E"/>
    <w:rsid w:val="00A118D1"/>
    <w:rsid w:val="00A12319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0E61"/>
    <w:rsid w:val="00A210AA"/>
    <w:rsid w:val="00A21470"/>
    <w:rsid w:val="00A228E4"/>
    <w:rsid w:val="00A23625"/>
    <w:rsid w:val="00A23868"/>
    <w:rsid w:val="00A23BBA"/>
    <w:rsid w:val="00A244E7"/>
    <w:rsid w:val="00A24F28"/>
    <w:rsid w:val="00A2573B"/>
    <w:rsid w:val="00A25C93"/>
    <w:rsid w:val="00A25F3B"/>
    <w:rsid w:val="00A27543"/>
    <w:rsid w:val="00A27636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218"/>
    <w:rsid w:val="00A5645D"/>
    <w:rsid w:val="00A565B1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0F61"/>
    <w:rsid w:val="00A73B63"/>
    <w:rsid w:val="00A7456F"/>
    <w:rsid w:val="00A746AE"/>
    <w:rsid w:val="00A74961"/>
    <w:rsid w:val="00A76903"/>
    <w:rsid w:val="00A7757A"/>
    <w:rsid w:val="00A81167"/>
    <w:rsid w:val="00A8265C"/>
    <w:rsid w:val="00A83682"/>
    <w:rsid w:val="00A8447E"/>
    <w:rsid w:val="00A8653A"/>
    <w:rsid w:val="00A86847"/>
    <w:rsid w:val="00A86B4F"/>
    <w:rsid w:val="00A90D2B"/>
    <w:rsid w:val="00A9186F"/>
    <w:rsid w:val="00A9190D"/>
    <w:rsid w:val="00A9287B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5E7"/>
    <w:rsid w:val="00AA41C0"/>
    <w:rsid w:val="00AA49BE"/>
    <w:rsid w:val="00AA57C5"/>
    <w:rsid w:val="00AA5E5D"/>
    <w:rsid w:val="00AA6FB5"/>
    <w:rsid w:val="00AB1E11"/>
    <w:rsid w:val="00AB3BD1"/>
    <w:rsid w:val="00AB443B"/>
    <w:rsid w:val="00AB4AFA"/>
    <w:rsid w:val="00AB51CF"/>
    <w:rsid w:val="00AB5222"/>
    <w:rsid w:val="00AB59A9"/>
    <w:rsid w:val="00AB5DB5"/>
    <w:rsid w:val="00AB5E3F"/>
    <w:rsid w:val="00AB7314"/>
    <w:rsid w:val="00AB7DB1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0DA6"/>
    <w:rsid w:val="00AD1948"/>
    <w:rsid w:val="00AD442F"/>
    <w:rsid w:val="00AD67C7"/>
    <w:rsid w:val="00AE1CA8"/>
    <w:rsid w:val="00AE2732"/>
    <w:rsid w:val="00AE49E2"/>
    <w:rsid w:val="00AE51ED"/>
    <w:rsid w:val="00AE58A6"/>
    <w:rsid w:val="00AE6C6F"/>
    <w:rsid w:val="00AE7A72"/>
    <w:rsid w:val="00AF0293"/>
    <w:rsid w:val="00AF0655"/>
    <w:rsid w:val="00AF3346"/>
    <w:rsid w:val="00AF3797"/>
    <w:rsid w:val="00AF3B3F"/>
    <w:rsid w:val="00AF3EBA"/>
    <w:rsid w:val="00AF4A9B"/>
    <w:rsid w:val="00AF4CFF"/>
    <w:rsid w:val="00AF5F3E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7FC"/>
    <w:rsid w:val="00B079F5"/>
    <w:rsid w:val="00B10464"/>
    <w:rsid w:val="00B11EFB"/>
    <w:rsid w:val="00B143BD"/>
    <w:rsid w:val="00B14F5B"/>
    <w:rsid w:val="00B15CB4"/>
    <w:rsid w:val="00B15D04"/>
    <w:rsid w:val="00B1622F"/>
    <w:rsid w:val="00B164C6"/>
    <w:rsid w:val="00B16614"/>
    <w:rsid w:val="00B17779"/>
    <w:rsid w:val="00B20E9E"/>
    <w:rsid w:val="00B2147F"/>
    <w:rsid w:val="00B21492"/>
    <w:rsid w:val="00B22296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AF"/>
    <w:rsid w:val="00B367F4"/>
    <w:rsid w:val="00B369A9"/>
    <w:rsid w:val="00B37C46"/>
    <w:rsid w:val="00B407E6"/>
    <w:rsid w:val="00B41DDA"/>
    <w:rsid w:val="00B435BF"/>
    <w:rsid w:val="00B438A2"/>
    <w:rsid w:val="00B444C8"/>
    <w:rsid w:val="00B44FFE"/>
    <w:rsid w:val="00B4626D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7EA1"/>
    <w:rsid w:val="00B702BB"/>
    <w:rsid w:val="00B707C7"/>
    <w:rsid w:val="00B71E39"/>
    <w:rsid w:val="00B72CC6"/>
    <w:rsid w:val="00B741F2"/>
    <w:rsid w:val="00B75989"/>
    <w:rsid w:val="00B75F17"/>
    <w:rsid w:val="00B76C4C"/>
    <w:rsid w:val="00B77B34"/>
    <w:rsid w:val="00B80DC6"/>
    <w:rsid w:val="00B81E96"/>
    <w:rsid w:val="00B82343"/>
    <w:rsid w:val="00B8312C"/>
    <w:rsid w:val="00B85847"/>
    <w:rsid w:val="00B877F7"/>
    <w:rsid w:val="00B90A18"/>
    <w:rsid w:val="00B91779"/>
    <w:rsid w:val="00B91E98"/>
    <w:rsid w:val="00B92093"/>
    <w:rsid w:val="00B944BA"/>
    <w:rsid w:val="00B9467E"/>
    <w:rsid w:val="00B95D75"/>
    <w:rsid w:val="00B95DC8"/>
    <w:rsid w:val="00B9643B"/>
    <w:rsid w:val="00BA00DE"/>
    <w:rsid w:val="00BA234A"/>
    <w:rsid w:val="00BA28B8"/>
    <w:rsid w:val="00BA2F3F"/>
    <w:rsid w:val="00BA3200"/>
    <w:rsid w:val="00BA345C"/>
    <w:rsid w:val="00BA4763"/>
    <w:rsid w:val="00BA4785"/>
    <w:rsid w:val="00BA4833"/>
    <w:rsid w:val="00BA4931"/>
    <w:rsid w:val="00BA54EF"/>
    <w:rsid w:val="00BA56D9"/>
    <w:rsid w:val="00BA6114"/>
    <w:rsid w:val="00BA7455"/>
    <w:rsid w:val="00BA7676"/>
    <w:rsid w:val="00BA7AC1"/>
    <w:rsid w:val="00BA7CD4"/>
    <w:rsid w:val="00BB02B7"/>
    <w:rsid w:val="00BB0C50"/>
    <w:rsid w:val="00BB16F4"/>
    <w:rsid w:val="00BB2751"/>
    <w:rsid w:val="00BB3C2D"/>
    <w:rsid w:val="00BB4125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1A91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363"/>
    <w:rsid w:val="00BF0D2F"/>
    <w:rsid w:val="00BF126A"/>
    <w:rsid w:val="00BF1E2A"/>
    <w:rsid w:val="00BF2243"/>
    <w:rsid w:val="00BF3B6F"/>
    <w:rsid w:val="00BF3DFC"/>
    <w:rsid w:val="00BF3F55"/>
    <w:rsid w:val="00BF51D4"/>
    <w:rsid w:val="00BF531D"/>
    <w:rsid w:val="00BF5CE8"/>
    <w:rsid w:val="00BF7149"/>
    <w:rsid w:val="00BF7AB3"/>
    <w:rsid w:val="00BF7F67"/>
    <w:rsid w:val="00C01033"/>
    <w:rsid w:val="00C0156F"/>
    <w:rsid w:val="00C019AB"/>
    <w:rsid w:val="00C01BAC"/>
    <w:rsid w:val="00C0214E"/>
    <w:rsid w:val="00C0236F"/>
    <w:rsid w:val="00C02871"/>
    <w:rsid w:val="00C03038"/>
    <w:rsid w:val="00C034A9"/>
    <w:rsid w:val="00C03BC6"/>
    <w:rsid w:val="00C04422"/>
    <w:rsid w:val="00C05859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B1A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248"/>
    <w:rsid w:val="00C64546"/>
    <w:rsid w:val="00C648AC"/>
    <w:rsid w:val="00C65131"/>
    <w:rsid w:val="00C6579C"/>
    <w:rsid w:val="00C66615"/>
    <w:rsid w:val="00C67AC5"/>
    <w:rsid w:val="00C70037"/>
    <w:rsid w:val="00C71E0D"/>
    <w:rsid w:val="00C725FF"/>
    <w:rsid w:val="00C7263C"/>
    <w:rsid w:val="00C74B22"/>
    <w:rsid w:val="00C75299"/>
    <w:rsid w:val="00C76599"/>
    <w:rsid w:val="00C76BA6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0A1"/>
    <w:rsid w:val="00C9791E"/>
    <w:rsid w:val="00CA0156"/>
    <w:rsid w:val="00CA0B4B"/>
    <w:rsid w:val="00CA1995"/>
    <w:rsid w:val="00CA1A31"/>
    <w:rsid w:val="00CA1AF1"/>
    <w:rsid w:val="00CA4B83"/>
    <w:rsid w:val="00CA4FD5"/>
    <w:rsid w:val="00CA531A"/>
    <w:rsid w:val="00CA5B19"/>
    <w:rsid w:val="00CA6A05"/>
    <w:rsid w:val="00CA7003"/>
    <w:rsid w:val="00CA784A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48B3"/>
    <w:rsid w:val="00CC4ED8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74E"/>
    <w:rsid w:val="00CD6F50"/>
    <w:rsid w:val="00CD799D"/>
    <w:rsid w:val="00CE034E"/>
    <w:rsid w:val="00CE14C8"/>
    <w:rsid w:val="00CE34A4"/>
    <w:rsid w:val="00CE682B"/>
    <w:rsid w:val="00CE6CA6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B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39C9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2FF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17D1"/>
    <w:rsid w:val="00D529A9"/>
    <w:rsid w:val="00D52E2D"/>
    <w:rsid w:val="00D52F34"/>
    <w:rsid w:val="00D536DF"/>
    <w:rsid w:val="00D55084"/>
    <w:rsid w:val="00D579EB"/>
    <w:rsid w:val="00D614D5"/>
    <w:rsid w:val="00D6339A"/>
    <w:rsid w:val="00D64BFB"/>
    <w:rsid w:val="00D710EE"/>
    <w:rsid w:val="00D7132C"/>
    <w:rsid w:val="00D71368"/>
    <w:rsid w:val="00D718CA"/>
    <w:rsid w:val="00D72284"/>
    <w:rsid w:val="00D732DF"/>
    <w:rsid w:val="00D733BE"/>
    <w:rsid w:val="00D738BB"/>
    <w:rsid w:val="00D763F6"/>
    <w:rsid w:val="00D765CA"/>
    <w:rsid w:val="00D76C64"/>
    <w:rsid w:val="00D76DBF"/>
    <w:rsid w:val="00D80624"/>
    <w:rsid w:val="00D80AF2"/>
    <w:rsid w:val="00D82F56"/>
    <w:rsid w:val="00D83241"/>
    <w:rsid w:val="00D841E6"/>
    <w:rsid w:val="00D84DCF"/>
    <w:rsid w:val="00D857EA"/>
    <w:rsid w:val="00D87D8F"/>
    <w:rsid w:val="00D9022E"/>
    <w:rsid w:val="00D902CA"/>
    <w:rsid w:val="00D93D2F"/>
    <w:rsid w:val="00D94142"/>
    <w:rsid w:val="00D95377"/>
    <w:rsid w:val="00D96E0E"/>
    <w:rsid w:val="00D96FF5"/>
    <w:rsid w:val="00D97AF6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0D45"/>
    <w:rsid w:val="00DC1357"/>
    <w:rsid w:val="00DC254C"/>
    <w:rsid w:val="00DC3BE6"/>
    <w:rsid w:val="00DC3C9F"/>
    <w:rsid w:val="00DC4247"/>
    <w:rsid w:val="00DC4A42"/>
    <w:rsid w:val="00DC5335"/>
    <w:rsid w:val="00DC66C7"/>
    <w:rsid w:val="00DC693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21B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139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0C42"/>
    <w:rsid w:val="00E311F4"/>
    <w:rsid w:val="00E332E9"/>
    <w:rsid w:val="00E344CB"/>
    <w:rsid w:val="00E34DD8"/>
    <w:rsid w:val="00E35BC4"/>
    <w:rsid w:val="00E3608C"/>
    <w:rsid w:val="00E36FEE"/>
    <w:rsid w:val="00E37807"/>
    <w:rsid w:val="00E37B0A"/>
    <w:rsid w:val="00E400A9"/>
    <w:rsid w:val="00E41059"/>
    <w:rsid w:val="00E414E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224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4A7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77CB2"/>
    <w:rsid w:val="00E81533"/>
    <w:rsid w:val="00E82993"/>
    <w:rsid w:val="00E8347A"/>
    <w:rsid w:val="00E8348F"/>
    <w:rsid w:val="00E83F1F"/>
    <w:rsid w:val="00E84CAB"/>
    <w:rsid w:val="00E84E20"/>
    <w:rsid w:val="00E8578D"/>
    <w:rsid w:val="00E879AF"/>
    <w:rsid w:val="00E90317"/>
    <w:rsid w:val="00E91093"/>
    <w:rsid w:val="00E91498"/>
    <w:rsid w:val="00E91691"/>
    <w:rsid w:val="00E92103"/>
    <w:rsid w:val="00E92C8C"/>
    <w:rsid w:val="00E9487D"/>
    <w:rsid w:val="00E94931"/>
    <w:rsid w:val="00E9501E"/>
    <w:rsid w:val="00E958DD"/>
    <w:rsid w:val="00E95A08"/>
    <w:rsid w:val="00E95BA9"/>
    <w:rsid w:val="00E9637F"/>
    <w:rsid w:val="00E96E97"/>
    <w:rsid w:val="00EA0602"/>
    <w:rsid w:val="00EA0C70"/>
    <w:rsid w:val="00EA17E6"/>
    <w:rsid w:val="00EA1D56"/>
    <w:rsid w:val="00EA28B3"/>
    <w:rsid w:val="00EA2B24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3BC3"/>
    <w:rsid w:val="00EB4DD1"/>
    <w:rsid w:val="00EB63C5"/>
    <w:rsid w:val="00EB7363"/>
    <w:rsid w:val="00EC1440"/>
    <w:rsid w:val="00EC1D40"/>
    <w:rsid w:val="00EC2022"/>
    <w:rsid w:val="00EC22E1"/>
    <w:rsid w:val="00EC2FDE"/>
    <w:rsid w:val="00EC36C0"/>
    <w:rsid w:val="00EC442F"/>
    <w:rsid w:val="00EC4457"/>
    <w:rsid w:val="00EC4515"/>
    <w:rsid w:val="00EC4939"/>
    <w:rsid w:val="00EC5337"/>
    <w:rsid w:val="00EC53AC"/>
    <w:rsid w:val="00EC5E4D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C6D"/>
    <w:rsid w:val="00EF4E42"/>
    <w:rsid w:val="00EF5381"/>
    <w:rsid w:val="00EF597F"/>
    <w:rsid w:val="00EF6C9D"/>
    <w:rsid w:val="00EF6CE8"/>
    <w:rsid w:val="00EF7BFA"/>
    <w:rsid w:val="00F003A1"/>
    <w:rsid w:val="00F01B5E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1F68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1567"/>
    <w:rsid w:val="00F22028"/>
    <w:rsid w:val="00F2234C"/>
    <w:rsid w:val="00F22CEE"/>
    <w:rsid w:val="00F232E9"/>
    <w:rsid w:val="00F2358C"/>
    <w:rsid w:val="00F23B28"/>
    <w:rsid w:val="00F2422D"/>
    <w:rsid w:val="00F25F12"/>
    <w:rsid w:val="00F261CF"/>
    <w:rsid w:val="00F266B9"/>
    <w:rsid w:val="00F26E37"/>
    <w:rsid w:val="00F27276"/>
    <w:rsid w:val="00F30A0E"/>
    <w:rsid w:val="00F30A3A"/>
    <w:rsid w:val="00F317F5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5920"/>
    <w:rsid w:val="00F36872"/>
    <w:rsid w:val="00F36E18"/>
    <w:rsid w:val="00F40B63"/>
    <w:rsid w:val="00F40FDF"/>
    <w:rsid w:val="00F429BE"/>
    <w:rsid w:val="00F444F8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5C6"/>
    <w:rsid w:val="00F566A0"/>
    <w:rsid w:val="00F56BB9"/>
    <w:rsid w:val="00F56F6F"/>
    <w:rsid w:val="00F6082D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047F"/>
    <w:rsid w:val="00F72B8D"/>
    <w:rsid w:val="00F73F19"/>
    <w:rsid w:val="00F75A6C"/>
    <w:rsid w:val="00F766E6"/>
    <w:rsid w:val="00F770F3"/>
    <w:rsid w:val="00F77118"/>
    <w:rsid w:val="00F77D4F"/>
    <w:rsid w:val="00F80E63"/>
    <w:rsid w:val="00F8116D"/>
    <w:rsid w:val="00F81180"/>
    <w:rsid w:val="00F82967"/>
    <w:rsid w:val="00F84102"/>
    <w:rsid w:val="00F85923"/>
    <w:rsid w:val="00F861C4"/>
    <w:rsid w:val="00F87747"/>
    <w:rsid w:val="00F877DB"/>
    <w:rsid w:val="00F901CA"/>
    <w:rsid w:val="00F90AD9"/>
    <w:rsid w:val="00F934BB"/>
    <w:rsid w:val="00F93893"/>
    <w:rsid w:val="00F950EB"/>
    <w:rsid w:val="00F97111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4D7"/>
    <w:rsid w:val="00FB6C2B"/>
    <w:rsid w:val="00FB6D54"/>
    <w:rsid w:val="00FC0B2E"/>
    <w:rsid w:val="00FC1B87"/>
    <w:rsid w:val="00FC2C86"/>
    <w:rsid w:val="00FC34C6"/>
    <w:rsid w:val="00FC3C13"/>
    <w:rsid w:val="00FC4F8A"/>
    <w:rsid w:val="00FC61E2"/>
    <w:rsid w:val="00FC647A"/>
    <w:rsid w:val="00FC74CA"/>
    <w:rsid w:val="00FD043C"/>
    <w:rsid w:val="00FD18E6"/>
    <w:rsid w:val="00FD1E9F"/>
    <w:rsid w:val="00FD2291"/>
    <w:rsid w:val="00FD298F"/>
    <w:rsid w:val="00FD33DD"/>
    <w:rsid w:val="00FD3E4D"/>
    <w:rsid w:val="00FE1F7B"/>
    <w:rsid w:val="00FE367E"/>
    <w:rsid w:val="00FE5B0A"/>
    <w:rsid w:val="00FE60EB"/>
    <w:rsid w:val="00FE62E2"/>
    <w:rsid w:val="00FE670B"/>
    <w:rsid w:val="00FE6B4C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BA77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2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9740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76ED111-3A5A-4D3A-8D4A-D5AC27EE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HuaweiUser</cp:lastModifiedBy>
  <cp:revision>4</cp:revision>
  <cp:lastPrinted>2018-08-13T16:59:00Z</cp:lastPrinted>
  <dcterms:created xsi:type="dcterms:W3CDTF">2021-11-08T10:06:00Z</dcterms:created>
  <dcterms:modified xsi:type="dcterms:W3CDTF">2021-11-08T11:24:00Z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(3)X99bphG6/dOGJB3Rr7QSUyEiqAHf+6u9kLtN33mHSN2G7Sioj5u+QAlgKbM8LsQCsePfOkbg
5Z6530zy3MruKSV410NiNnIboQcmnilgY1S+2GqVUdi2Ji6sneqhSJUAK4oHRcYTn7y+ktQ4
fxldm+P/YJOYUUJAfDLfVD+5SFs+OqHUdxdCdt6yRfJf2yGtcSNmo2LfHSn1UFPYuRF2m5KK
CVwbfG5cQfsIarAoIT</vt:lpwstr>
  </property>
  <property fmtid="{D5CDD505-2E9C-101B-9397-08002B2CF9AE}" pid="9" name="_2015_ms_pID_7253431">
    <vt:lpwstr>rXAs6Dop/JKRjYwKyBAMISRn1/N7pjcYD0cBxI1OrGE5DQ457RAten
aGCTdNEC7iCGuoVSzrXGEWe5fIcuhnFe65Fy3Bg0yA6Q8hLatg9r/nEI8IEoZAuuGfxj8DED
IuCGZN8BhRDdNrZGlj1KRmWy3e+ADYYCZL61BEE7Z5+xfWCyTplbftt51/Pfv3s317+/j5dB
H4Eie0ebcuehYLg9seP0/8dMVtlKV2hdnt7h</vt:lpwstr>
  </property>
  <property fmtid="{D5CDD505-2E9C-101B-9397-08002B2CF9AE}" pid="10" name="_2015_ms_pID_7253432">
    <vt:lpwstr>7A==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1635420990</vt:lpwstr>
  </property>
</Properties>
</file>